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F0DE" w14:textId="34619DA0" w:rsidR="00725E98" w:rsidRPr="005A58AD" w:rsidRDefault="00725E98" w:rsidP="00725E98">
      <w:pPr>
        <w:pStyle w:val="heading"/>
        <w:spacing w:before="0"/>
        <w:rPr>
          <w:szCs w:val="22"/>
        </w:rPr>
      </w:pPr>
      <w:r>
        <w:t>COUR D</w:t>
      </w:r>
      <w:r w:rsidR="003B71A6">
        <w:t>’</w:t>
      </w:r>
      <w:r>
        <w:t>APPEL DE L</w:t>
      </w:r>
      <w:r w:rsidR="003B71A6">
        <w:t>’</w:t>
      </w:r>
      <w:r>
        <w:t>ALBERTA</w:t>
      </w:r>
    </w:p>
    <w:p w14:paraId="1C4559F4" w14:textId="77777777" w:rsidR="00804BAA" w:rsidRPr="005A58AD" w:rsidRDefault="00804BAA" w:rsidP="000C6428">
      <w:pPr>
        <w:pStyle w:val="heading"/>
        <w:spacing w:before="0"/>
        <w:jc w:val="left"/>
        <w:rPr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AP-3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14.53]</w:t>
      </w:r>
    </w:p>
    <w:p w14:paraId="2B98AF4C" w14:textId="77777777" w:rsidR="00804BAA" w:rsidRPr="005A58AD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10098" w:type="dxa"/>
        <w:tblLook w:val="04A0" w:firstRow="1" w:lastRow="0" w:firstColumn="1" w:lastColumn="0" w:noHBand="0" w:noVBand="1"/>
      </w:tblPr>
      <w:tblGrid>
        <w:gridCol w:w="4248"/>
        <w:gridCol w:w="3600"/>
        <w:gridCol w:w="2250"/>
      </w:tblGrid>
      <w:tr w:rsidR="00804BAA" w:rsidRPr="005A58AD" w14:paraId="53BE6534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1B89BF4B" w14:textId="408F02A4" w:rsidR="00804BAA" w:rsidRPr="005A58AD" w:rsidRDefault="00804BAA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0E7C5B11" w14:textId="5E4442E0" w:rsidR="00C6439C" w:rsidRPr="005A58AD" w:rsidRDefault="007F135D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D78909" wp14:editId="2A38C0AC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6985</wp:posOffset>
                      </wp:positionV>
                      <wp:extent cx="1499870" cy="1362710"/>
                      <wp:effectExtent l="11430" t="8890" r="12700" b="9525"/>
                      <wp:wrapNone/>
                      <wp:docPr id="21117046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87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C4050" w14:textId="77777777" w:rsidR="002D4EC3" w:rsidRDefault="002D4EC3" w:rsidP="002D4EC3">
                                  <w:pPr>
                                    <w:jc w:val="center"/>
                                  </w:pPr>
                                  <w:r>
                                    <w:t>Estampille du registraire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789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0pt;margin-top:.55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CfFwIAACwEAAAOAAAAZHJzL2Uyb0RvYy54bWysU9tu2zAMfR+wfxD0vjjJkjYx4hRdugwD&#10;ugvQ7QNkWY6FyaJGKbGzry8lp2nQbS/D/CCIJnVIHh6ubvrWsINCr8EWfDIac6ashErbXcG/f9u+&#10;WXDmg7CVMGBVwY/K85v161erzuVqCg2YSiEjEOvzzhW8CcHlWeZlo1rhR+CUJWcN2IpAJu6yCkVH&#10;6K3JpuPxVdYBVg5BKu/p793g5OuEX9dKhi917VVgpuBUW0gnprOMZ7ZeiXyHwjVansoQ/1BFK7Sl&#10;pGeoOxEE26P+DarVEsFDHUYS2gzqWkuVeqBuJuMX3Tw0wqnUC5Hj3Zkm//9g5efDg/uKLPTvoKcB&#10;pia8uwf5wzMLm0bYnbpFhK5RoqLEk0hZ1jmfn55Gqn3uI0jZfYKKhiz2ARJQX2MbWaE+GaHTAI5n&#10;0lUfmIwpZ8vl4ppcknyTt1fT60kaSybyp+cOffigoGXxUnCkqSZ4cbj3IZYj8qeQmM2D0dVWG5MM&#10;3JUbg+wgSAHb9KUOXoQZy7qCL+fT+cDAXyHG6fsTRKsDSdnotuCLc5DII2/vbZWEFoQ2w51KNvZE&#10;ZORuYDH0ZU+BkdASqiNRijBIllaMLg3gL846kmvB/c+9QMWZ+WhpLMvJbBb1nYzZ/HpKBl56ykuP&#10;sJKgCh44G66bMOzE3qHeNZRpEIKFWxplrRPJz1Wd6iZJJu5P6xM1f2mnqOclXz8CAAD//wMAUEsD&#10;BBQABgAIAAAAIQCsF5uN4AAAAAkBAAAPAAAAZHJzL2Rvd25yZXYueG1sTI/BTsMwEETvSPyDtUhc&#10;EHWS0rQNcSqEBKI3KAiubrxNIuJ1sN00/D3LCY6rt5p5U24m24sRfegcKUhnCQik2pmOGgVvrw/X&#10;KxAhajK6d4QKvjHApjo/K3Vh3IlecNzFRnAIhUIraGMcCilD3aLVYeYGJGYH562OfPpGGq9PHG57&#10;mSVJLq3uiBtaPeB9i/Xn7mgVrG6exo+wnT+/1/mhX8er5fj45ZW6vJjubkFEnOLfM/zqszpU7LR3&#10;RzJB9ArmecJbIoMUBPPFOs9A7BVk6WIJsirl/wXVDwAAAP//AwBQSwECLQAUAAYACAAAACEAtoM4&#10;kv4AAADhAQAAEwAAAAAAAAAAAAAAAAAAAAAAW0NvbnRlbnRfVHlwZXNdLnhtbFBLAQItABQABgAI&#10;AAAAIQA4/SH/1gAAAJQBAAALAAAAAAAAAAAAAAAAAC8BAABfcmVscy8ucmVsc1BLAQItABQABgAI&#10;AAAAIQC1PkCfFwIAACwEAAAOAAAAAAAAAAAAAAAAAC4CAABkcnMvZTJvRG9jLnhtbFBLAQItABQA&#10;BgAIAAAAIQCsF5uN4AAAAAkBAAAPAAAAAAAAAAAAAAAAAHEEAABkcnMvZG93bnJldi54bWxQSwUG&#10;AAAAAAQABADzAAAAfgUAAAAA&#10;">
                      <v:textbox>
                        <w:txbxContent>
                          <w:p w14:paraId="373C4050" w14:textId="77777777" w:rsidR="002D4EC3" w:rsidRDefault="002D4EC3" w:rsidP="002D4EC3">
                            <w:pPr>
                              <w:jc w:val="center"/>
                            </w:pPr>
                            <w:r>
                              <w:t>Estampille du registraire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755"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80755"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="00380755" w:rsidRPr="008E045C">
              <w:rPr>
                <w:rFonts w:cs="Arial"/>
                <w:sz w:val="24"/>
                <w:szCs w:val="24"/>
                <w:lang w:val="en-CA"/>
              </w:rPr>
            </w:r>
            <w:r w:rsidR="00380755"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="00380755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380755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380755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380755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380755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380755"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A58AD" w14:paraId="2EB689E5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4A3D676A" w14:textId="77777777" w:rsidR="00804BAA" w:rsidRPr="005A58AD" w:rsidRDefault="006C2F47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600" w:type="dxa"/>
          </w:tcPr>
          <w:p w14:paraId="30B51A16" w14:textId="03E73E81" w:rsidR="00804BAA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A58AD" w14:paraId="2179550C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2BD4F01B" w14:textId="41F2B952" w:rsidR="00804BAA" w:rsidRPr="005A58AD" w:rsidRDefault="006C2F47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D051CA">
              <w:rPr>
                <w:sz w:val="24"/>
                <w:szCs w:val="24"/>
              </w:rPr>
              <w:t>REGISTRAIRE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230C1473" w14:textId="4DD5EEA0" w:rsidR="00C6439C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A58AD" w14:paraId="479A4F51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46C07BF6" w14:textId="77777777" w:rsidR="00804BAA" w:rsidRPr="005A58AD" w:rsidRDefault="00804BAA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3600" w:type="dxa"/>
          </w:tcPr>
          <w:p w14:paraId="61605499" w14:textId="66996625" w:rsidR="00C6439C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5A58AD" w14:paraId="2CA15F41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05E1B92F" w14:textId="793FDF84" w:rsidR="006C2F47" w:rsidRPr="005A58AD" w:rsidRDefault="006C2F47" w:rsidP="009A5C4C">
            <w:pPr>
              <w:spacing w:before="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3F8A02FC" w14:textId="0FD8D0B4" w:rsidR="006C2F47" w:rsidRPr="005A58AD" w:rsidRDefault="00380755" w:rsidP="009A5C4C">
            <w:pPr>
              <w:spacing w:before="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5A58AD" w14:paraId="467F2DD3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45D0150F" w14:textId="77777777" w:rsidR="006C2F47" w:rsidRPr="005A58AD" w:rsidRDefault="006C2F47" w:rsidP="00CC3E29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LA REQUÊTE :</w:t>
            </w:r>
          </w:p>
        </w:tc>
        <w:tc>
          <w:tcPr>
            <w:tcW w:w="3600" w:type="dxa"/>
          </w:tcPr>
          <w:p w14:paraId="5AC4AF1F" w14:textId="0EE8B040" w:rsidR="006C2F47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A58AD" w14:paraId="6486D121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180DD145" w14:textId="77777777" w:rsidR="00804BAA" w:rsidRPr="005A58AD" w:rsidRDefault="00804BAA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3600" w:type="dxa"/>
          </w:tcPr>
          <w:p w14:paraId="652200D5" w14:textId="395A3544" w:rsidR="00C6439C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5A58AD" w14:paraId="5070A5EF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2311D274" w14:textId="0D9764C0" w:rsidR="006C2F47" w:rsidRPr="005A58AD" w:rsidRDefault="006C2F47" w:rsidP="009A5C4C">
            <w:pPr>
              <w:spacing w:before="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7DC38274" w14:textId="4BCE54B0" w:rsidR="006C2F47" w:rsidRPr="005A58AD" w:rsidRDefault="00380755" w:rsidP="009A5C4C">
            <w:pPr>
              <w:spacing w:before="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6C2F47" w:rsidRPr="005A58AD" w14:paraId="737B8D29" w14:textId="77777777" w:rsidTr="00CC3E29">
        <w:trPr>
          <w:gridAfter w:val="1"/>
          <w:wAfter w:w="2250" w:type="dxa"/>
        </w:trPr>
        <w:tc>
          <w:tcPr>
            <w:tcW w:w="4248" w:type="dxa"/>
          </w:tcPr>
          <w:p w14:paraId="0C9A9D2A" w14:textId="77777777" w:rsidR="006C2F47" w:rsidRPr="005A58AD" w:rsidRDefault="006C2F47" w:rsidP="00CC3E29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LA REQUÊTE :</w:t>
            </w:r>
          </w:p>
        </w:tc>
        <w:tc>
          <w:tcPr>
            <w:tcW w:w="3600" w:type="dxa"/>
          </w:tcPr>
          <w:p w14:paraId="228C17D8" w14:textId="266937EA" w:rsidR="006C2F47" w:rsidRPr="005A58AD" w:rsidRDefault="005A58AD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18"/>
              </w:rPr>
              <w:t xml:space="preserve">     </w:t>
            </w:r>
          </w:p>
        </w:tc>
      </w:tr>
      <w:tr w:rsidR="0016385F" w:rsidRPr="005A58AD" w14:paraId="32582384" w14:textId="77777777" w:rsidTr="00CC3E29">
        <w:tc>
          <w:tcPr>
            <w:tcW w:w="4248" w:type="dxa"/>
          </w:tcPr>
          <w:p w14:paraId="65E359F9" w14:textId="77777777" w:rsidR="0016385F" w:rsidRPr="005A58AD" w:rsidRDefault="0016385F" w:rsidP="00CC3E29">
            <w:pPr>
              <w:spacing w:before="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:</w:t>
            </w:r>
          </w:p>
        </w:tc>
        <w:tc>
          <w:tcPr>
            <w:tcW w:w="5850" w:type="dxa"/>
            <w:gridSpan w:val="2"/>
          </w:tcPr>
          <w:p w14:paraId="5DFF9DDE" w14:textId="3E199788" w:rsidR="0016385F" w:rsidRPr="005A58AD" w:rsidRDefault="0016385F" w:rsidP="00CC3E29">
            <w:pPr>
              <w:spacing w:before="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REQUÊTE DE </w:t>
            </w:r>
            <w:r w:rsidR="00164DCD">
              <w:rPr>
                <w:b/>
                <w:sz w:val="24"/>
                <w:szCs w:val="24"/>
              </w:rPr>
              <w:t>(</w:t>
            </w:r>
            <w:r w:rsidRPr="006B62F0">
              <w:rPr>
                <w:b/>
                <w:sz w:val="24"/>
                <w:szCs w:val="18"/>
                <w:highlight w:val="lightGray"/>
              </w:rPr>
              <w:t>NOM DE LA PARTIE ET QUALITÉ DANS L</w:t>
            </w:r>
            <w:r w:rsidR="003B71A6" w:rsidRPr="006B62F0">
              <w:rPr>
                <w:b/>
                <w:sz w:val="24"/>
                <w:szCs w:val="18"/>
                <w:highlight w:val="lightGray"/>
              </w:rPr>
              <w:t>’</w:t>
            </w:r>
            <w:r w:rsidRPr="006B62F0">
              <w:rPr>
                <w:b/>
                <w:sz w:val="24"/>
                <w:szCs w:val="18"/>
                <w:highlight w:val="lightGray"/>
              </w:rPr>
              <w:t>APPEL</w:t>
            </w:r>
            <w:r w:rsidR="00164DCD">
              <w:rPr>
                <w:b/>
                <w:sz w:val="24"/>
                <w:szCs w:val="18"/>
              </w:rPr>
              <w:t>)</w:t>
            </w:r>
          </w:p>
        </w:tc>
      </w:tr>
    </w:tbl>
    <w:p w14:paraId="7A575EEF" w14:textId="77777777" w:rsidR="00804BAA" w:rsidRPr="005A58AD" w:rsidRDefault="0016385F" w:rsidP="00C6439C">
      <w:pPr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804BAA" w:rsidRPr="005A58AD" w14:paraId="4CC275AF" w14:textId="77777777" w:rsidTr="00CC3E29">
        <w:trPr>
          <w:trHeight w:val="680"/>
        </w:trPr>
        <w:tc>
          <w:tcPr>
            <w:tcW w:w="4248" w:type="dxa"/>
          </w:tcPr>
          <w:p w14:paraId="04E1EAD1" w14:textId="77777777" w:rsidR="00C6439C" w:rsidRPr="005A58AD" w:rsidRDefault="00804BAA" w:rsidP="00CC3E29">
            <w:pPr>
              <w:spacing w:before="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5364" w:type="dxa"/>
          </w:tcPr>
          <w:p w14:paraId="69FA0E4B" w14:textId="601B7FAE" w:rsidR="00804BAA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  <w:p w14:paraId="39034031" w14:textId="77777777" w:rsidR="00C6439C" w:rsidRPr="005A58AD" w:rsidRDefault="00C6439C" w:rsidP="00CC3E29">
            <w:pPr>
              <w:spacing w:before="40"/>
              <w:rPr>
                <w:rFonts w:cs="Arial"/>
                <w:sz w:val="24"/>
                <w:szCs w:val="24"/>
              </w:rPr>
            </w:pPr>
          </w:p>
        </w:tc>
      </w:tr>
    </w:tbl>
    <w:p w14:paraId="5B29AB44" w14:textId="77777777" w:rsidR="00804BAA" w:rsidRPr="005A58AD" w:rsidRDefault="00804BAA" w:rsidP="003672F9">
      <w:pPr>
        <w:rPr>
          <w:rFonts w:cs="Arial"/>
          <w:sz w:val="24"/>
          <w:szCs w:val="24"/>
        </w:rPr>
      </w:pPr>
    </w:p>
    <w:p w14:paraId="689C30BC" w14:textId="77777777" w:rsidR="003672F9" w:rsidRPr="005A58AD" w:rsidRDefault="00B31861" w:rsidP="003672F9">
      <w:pPr>
        <w:rPr>
          <w:rFonts w:cs="Arial"/>
          <w:sz w:val="24"/>
          <w:szCs w:val="24"/>
        </w:rPr>
      </w:pPr>
      <w:r>
        <w:rPr>
          <w:sz w:val="24"/>
          <w:szCs w:val="24"/>
        </w:rPr>
        <w:t>et</w:t>
      </w:r>
    </w:p>
    <w:p w14:paraId="4B067EC1" w14:textId="77777777" w:rsidR="00B31861" w:rsidRPr="005A58AD" w:rsidRDefault="00B31861" w:rsidP="003672F9">
      <w:pPr>
        <w:rPr>
          <w:rFonts w:cs="Arial"/>
          <w:sz w:val="24"/>
          <w:szCs w:val="24"/>
        </w:rPr>
      </w:pPr>
    </w:p>
    <w:tbl>
      <w:tblPr>
        <w:tblW w:w="9612" w:type="dxa"/>
        <w:tblLook w:val="04A0" w:firstRow="1" w:lastRow="0" w:firstColumn="1" w:lastColumn="0" w:noHBand="0" w:noVBand="1"/>
      </w:tblPr>
      <w:tblGrid>
        <w:gridCol w:w="4248"/>
        <w:gridCol w:w="5364"/>
      </w:tblGrid>
      <w:tr w:rsidR="00B31861" w:rsidRPr="005A58AD" w14:paraId="124395B6" w14:textId="77777777" w:rsidTr="00CC3E29">
        <w:trPr>
          <w:trHeight w:val="680"/>
        </w:trPr>
        <w:tc>
          <w:tcPr>
            <w:tcW w:w="4248" w:type="dxa"/>
          </w:tcPr>
          <w:p w14:paraId="53397F83" w14:textId="77777777" w:rsidR="00B31861" w:rsidRPr="005A58AD" w:rsidRDefault="00B31861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COORDONNÉES DES AUTRES PARTIES :</w:t>
            </w:r>
          </w:p>
        </w:tc>
        <w:tc>
          <w:tcPr>
            <w:tcW w:w="5364" w:type="dxa"/>
          </w:tcPr>
          <w:p w14:paraId="5FDDB6C7" w14:textId="399EDD10" w:rsidR="00B31861" w:rsidRPr="005A58AD" w:rsidRDefault="00380755" w:rsidP="00CC3E29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  <w:p w14:paraId="57B9E99A" w14:textId="77777777" w:rsidR="00B31861" w:rsidRPr="005A58AD" w:rsidRDefault="00B31861" w:rsidP="00627DB9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5D315A6" w14:textId="77777777" w:rsidR="00B31861" w:rsidRPr="005A58AD" w:rsidRDefault="00B31861" w:rsidP="00DA65C8">
      <w:pPr>
        <w:ind w:left="3600" w:hanging="3600"/>
        <w:outlineLvl w:val="0"/>
        <w:rPr>
          <w:rFonts w:cs="Arial"/>
          <w:b/>
          <w:sz w:val="24"/>
          <w:szCs w:val="24"/>
        </w:rPr>
      </w:pPr>
    </w:p>
    <w:p w14:paraId="4DF2536D" w14:textId="1F6875F6" w:rsidR="0016385F" w:rsidRPr="005A58AD" w:rsidRDefault="0016385F" w:rsidP="0016385F">
      <w:pPr>
        <w:ind w:left="4320" w:hanging="4320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AVIS À L</w:t>
      </w:r>
      <w:r w:rsidR="003B71A6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INTIMÉ (AUX INTIMÉS) :</w:t>
      </w:r>
      <w:r>
        <w:rPr>
          <w:b/>
          <w:sz w:val="24"/>
          <w:szCs w:val="24"/>
        </w:rPr>
        <w:tab/>
      </w:r>
      <w:r>
        <w:rPr>
          <w:sz w:val="24"/>
          <w:szCs w:val="18"/>
        </w:rPr>
        <w:t>Indiquer le nom de l</w:t>
      </w:r>
      <w:r w:rsidR="003B71A6">
        <w:rPr>
          <w:sz w:val="24"/>
          <w:szCs w:val="18"/>
        </w:rPr>
        <w:t>’</w:t>
      </w:r>
      <w:r>
        <w:rPr>
          <w:sz w:val="24"/>
          <w:szCs w:val="18"/>
        </w:rPr>
        <w:t>intimé [des intimés] dans la présente requête et sa qualité [leurs qualités] dans l</w:t>
      </w:r>
      <w:r w:rsidR="003B71A6">
        <w:rPr>
          <w:sz w:val="24"/>
          <w:szCs w:val="18"/>
        </w:rPr>
        <w:t>’</w:t>
      </w:r>
      <w:r>
        <w:rPr>
          <w:sz w:val="24"/>
          <w:szCs w:val="18"/>
        </w:rPr>
        <w:t>appel.</w:t>
      </w:r>
    </w:p>
    <w:p w14:paraId="6477596F" w14:textId="77777777" w:rsidR="00804BAA" w:rsidRPr="005A58AD" w:rsidRDefault="00804BAA" w:rsidP="00C6439C">
      <w:pPr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6385F" w:rsidRPr="005A58AD" w14:paraId="036BAEF4" w14:textId="77777777" w:rsidTr="006173AB">
        <w:tc>
          <w:tcPr>
            <w:tcW w:w="9576" w:type="dxa"/>
            <w:shd w:val="clear" w:color="auto" w:fill="auto"/>
          </w:tcPr>
          <w:p w14:paraId="51AED330" w14:textId="77777777" w:rsidR="0016385F" w:rsidRPr="005A58AD" w:rsidRDefault="0016385F" w:rsidP="006173AB">
            <w:pPr>
              <w:pStyle w:val="subsection1"/>
              <w:spacing w:before="0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MISE EN GARDE</w:t>
            </w:r>
          </w:p>
          <w:p w14:paraId="3AE8A670" w14:textId="77777777" w:rsidR="0016385F" w:rsidRPr="005A58AD" w:rsidRDefault="0016385F" w:rsidP="006173AB">
            <w:pPr>
              <w:pStyle w:val="subsection1"/>
              <w:spacing w:before="0"/>
              <w:ind w:left="0"/>
              <w:rPr>
                <w:rFonts w:cs="Arial"/>
                <w:b/>
                <w:sz w:val="24"/>
                <w:szCs w:val="24"/>
              </w:rPr>
            </w:pPr>
          </w:p>
          <w:p w14:paraId="0A45F3E7" w14:textId="6CF3516E" w:rsidR="0016385F" w:rsidRPr="005A58AD" w:rsidRDefault="0016385F" w:rsidP="006173AB">
            <w:pPr>
              <w:pStyle w:val="subsection1"/>
              <w:spacing w:before="0"/>
              <w:ind w:left="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Si vous ne vous présentez pas devant la Cour aux date et heure indiquées ci-dessous, soit en personne, soit par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entremise de votre avocat, la Cour pourra accorder au requérant ce qu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il demande en votre absence. Vous serez lié par toute </w:t>
            </w:r>
            <w:r>
              <w:rPr>
                <w:sz w:val="24"/>
                <w:szCs w:val="24"/>
              </w:rPr>
              <w:lastRenderedPageBreak/>
              <w:t>ordonnance rendue par la Cour. Si vous prévoyez invoquer d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autres éléments de preuve ou un mémoire à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appui de votre position lors de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audition ou de l</w:t>
            </w:r>
            <w:r w:rsidR="003B71A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examen de la requête, vous devez déposer et signifier ces documents conformément aux règles. (Règles 14.41 et 14.43)</w:t>
            </w:r>
          </w:p>
          <w:p w14:paraId="38AA96E5" w14:textId="77777777" w:rsidR="0016385F" w:rsidRPr="005A58AD" w:rsidRDefault="0016385F" w:rsidP="006173AB">
            <w:pPr>
              <w:pStyle w:val="subsection1"/>
              <w:spacing w:before="0"/>
              <w:ind w:left="0"/>
              <w:rPr>
                <w:rFonts w:cs="Arial"/>
                <w:sz w:val="24"/>
                <w:szCs w:val="24"/>
              </w:rPr>
            </w:pPr>
          </w:p>
        </w:tc>
      </w:tr>
    </w:tbl>
    <w:p w14:paraId="55237F5C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4DD9D984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397A88C7" w14:textId="70EF0EAD" w:rsidR="0016385F" w:rsidRPr="005A58AD" w:rsidRDefault="0016385F" w:rsidP="000C6428">
      <w:pPr>
        <w:pStyle w:val="subsection1"/>
        <w:spacing w:before="0"/>
        <w:ind w:left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AVIS À L</w:t>
      </w:r>
      <w:r w:rsidR="003B71A6">
        <w:rPr>
          <w:b/>
          <w:sz w:val="24"/>
          <w:szCs w:val="24"/>
        </w:rPr>
        <w:t>’</w:t>
      </w:r>
      <w:r>
        <w:rPr>
          <w:b/>
          <w:sz w:val="24"/>
          <w:szCs w:val="24"/>
        </w:rPr>
        <w:t>INTIMÉ (AUX INTIMÉS) :</w:t>
      </w:r>
    </w:p>
    <w:p w14:paraId="2CDDFC62" w14:textId="77777777" w:rsidR="00EA513D" w:rsidRPr="005A58AD" w:rsidRDefault="00EA513D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5B27F705" w14:textId="77777777" w:rsidR="00EA513D" w:rsidRPr="005A58AD" w:rsidRDefault="00EA513D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>Vous avez le droit de présenter devant la Cour votre point de vue dans la présente affaire.</w:t>
      </w:r>
    </w:p>
    <w:p w14:paraId="273C563B" w14:textId="77777777" w:rsidR="00EA513D" w:rsidRPr="005A58AD" w:rsidRDefault="00EA513D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50C4DFFD" w14:textId="58AB4F70" w:rsidR="00804BAA" w:rsidRPr="005A58AD" w:rsidRDefault="00804BAA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>Pour ce faire, vous devez comparaître à l</w:t>
      </w:r>
      <w:r w:rsidR="003B71A6">
        <w:rPr>
          <w:sz w:val="24"/>
          <w:szCs w:val="24"/>
        </w:rPr>
        <w:t>’</w:t>
      </w:r>
      <w:r>
        <w:rPr>
          <w:sz w:val="24"/>
          <w:szCs w:val="24"/>
        </w:rPr>
        <w:t>audition de la requête, aux date, heure et lieu ci-dessous :</w:t>
      </w:r>
    </w:p>
    <w:p w14:paraId="2BD1BC7C" w14:textId="77777777" w:rsidR="00804BAA" w:rsidRPr="005A58AD" w:rsidRDefault="00804BAA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2838B724" w14:textId="7E008B0B" w:rsidR="00804BAA" w:rsidRPr="005A58AD" w:rsidRDefault="00804BAA" w:rsidP="00EA513D">
      <w:pPr>
        <w:pStyle w:val="subsection1"/>
        <w:spacing w:before="0" w:after="12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ab/>
        <w:t>Date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75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80755" w:rsidRPr="00585874">
        <w:rPr>
          <w:rFonts w:cs="Arial"/>
          <w:sz w:val="24"/>
          <w:szCs w:val="24"/>
        </w:rPr>
        <w:instrText xml:space="preserve"> FORMTEXT </w:instrText>
      </w:r>
      <w:r w:rsidR="00380755" w:rsidRPr="008E045C">
        <w:rPr>
          <w:rFonts w:cs="Arial"/>
          <w:sz w:val="24"/>
          <w:szCs w:val="24"/>
          <w:lang w:val="en-CA"/>
        </w:rPr>
      </w:r>
      <w:r w:rsidR="00380755" w:rsidRPr="008E045C">
        <w:rPr>
          <w:rFonts w:cs="Arial"/>
          <w:sz w:val="24"/>
          <w:szCs w:val="24"/>
          <w:lang w:val="en-CA"/>
        </w:rPr>
        <w:fldChar w:fldCharType="separate"/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sz w:val="24"/>
          <w:szCs w:val="24"/>
          <w:lang w:val="en-CA"/>
        </w:rPr>
        <w:fldChar w:fldCharType="end"/>
      </w:r>
    </w:p>
    <w:p w14:paraId="22D6AE9B" w14:textId="6F6E8566" w:rsidR="00804BAA" w:rsidRPr="005A58AD" w:rsidRDefault="00804BAA" w:rsidP="00EA513D">
      <w:pPr>
        <w:pStyle w:val="subsection1"/>
        <w:spacing w:before="0" w:after="120"/>
        <w:ind w:left="0"/>
        <w:outlineLvl w:val="0"/>
        <w:rPr>
          <w:rFonts w:cs="Arial"/>
          <w:sz w:val="24"/>
          <w:szCs w:val="24"/>
        </w:rPr>
      </w:pPr>
      <w:r>
        <w:rPr>
          <w:sz w:val="24"/>
          <w:szCs w:val="24"/>
        </w:rPr>
        <w:tab/>
        <w:t>Heure :</w:t>
      </w:r>
      <w:r>
        <w:rPr>
          <w:sz w:val="24"/>
          <w:szCs w:val="24"/>
        </w:rPr>
        <w:tab/>
      </w:r>
      <w:r w:rsidR="0038075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80755" w:rsidRPr="00585874">
        <w:rPr>
          <w:rFonts w:cs="Arial"/>
          <w:sz w:val="24"/>
          <w:szCs w:val="24"/>
        </w:rPr>
        <w:instrText xml:space="preserve"> FORMTEXT </w:instrText>
      </w:r>
      <w:r w:rsidR="00380755" w:rsidRPr="008E045C">
        <w:rPr>
          <w:rFonts w:cs="Arial"/>
          <w:sz w:val="24"/>
          <w:szCs w:val="24"/>
          <w:lang w:val="en-CA"/>
        </w:rPr>
      </w:r>
      <w:r w:rsidR="00380755" w:rsidRPr="008E045C">
        <w:rPr>
          <w:rFonts w:cs="Arial"/>
          <w:sz w:val="24"/>
          <w:szCs w:val="24"/>
          <w:lang w:val="en-CA"/>
        </w:rPr>
        <w:fldChar w:fldCharType="separate"/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sz w:val="24"/>
          <w:szCs w:val="24"/>
          <w:lang w:val="en-CA"/>
        </w:rPr>
        <w:fldChar w:fldCharType="end"/>
      </w:r>
    </w:p>
    <w:p w14:paraId="20F53193" w14:textId="2C7624BC" w:rsidR="00804BAA" w:rsidRPr="005A58AD" w:rsidRDefault="00804BAA" w:rsidP="00EA513D">
      <w:pPr>
        <w:pStyle w:val="subsection1"/>
        <w:spacing w:before="0" w:after="12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ab/>
        <w:t>Lieu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75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80755" w:rsidRPr="00585874">
        <w:rPr>
          <w:rFonts w:cs="Arial"/>
          <w:sz w:val="24"/>
          <w:szCs w:val="24"/>
        </w:rPr>
        <w:instrText xml:space="preserve"> FORMTEXT </w:instrText>
      </w:r>
      <w:r w:rsidR="00380755" w:rsidRPr="008E045C">
        <w:rPr>
          <w:rFonts w:cs="Arial"/>
          <w:sz w:val="24"/>
          <w:szCs w:val="24"/>
          <w:lang w:val="en-CA"/>
        </w:rPr>
      </w:r>
      <w:r w:rsidR="00380755" w:rsidRPr="008E045C">
        <w:rPr>
          <w:rFonts w:cs="Arial"/>
          <w:sz w:val="24"/>
          <w:szCs w:val="24"/>
          <w:lang w:val="en-CA"/>
        </w:rPr>
        <w:fldChar w:fldCharType="separate"/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sz w:val="24"/>
          <w:szCs w:val="24"/>
          <w:lang w:val="en-CA"/>
        </w:rPr>
        <w:fldChar w:fldCharType="end"/>
      </w:r>
    </w:p>
    <w:p w14:paraId="797B8FE4" w14:textId="20F54A38" w:rsidR="00804BAA" w:rsidRPr="005A58AD" w:rsidRDefault="00804BAA" w:rsidP="00EA513D">
      <w:pPr>
        <w:pStyle w:val="subsection1"/>
        <w:spacing w:before="0"/>
        <w:ind w:left="0"/>
        <w:rPr>
          <w:rFonts w:cs="Arial"/>
          <w:sz w:val="24"/>
          <w:szCs w:val="18"/>
        </w:rPr>
      </w:pPr>
      <w:r>
        <w:rPr>
          <w:sz w:val="24"/>
          <w:szCs w:val="24"/>
        </w:rPr>
        <w:tab/>
        <w:t>Devant :</w:t>
      </w:r>
      <w:r>
        <w:rPr>
          <w:sz w:val="24"/>
          <w:szCs w:val="24"/>
        </w:rPr>
        <w:tab/>
      </w:r>
      <w:r w:rsidR="0038075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80755" w:rsidRPr="00380755">
        <w:rPr>
          <w:rFonts w:cs="Arial"/>
          <w:sz w:val="24"/>
          <w:szCs w:val="24"/>
        </w:rPr>
        <w:instrText xml:space="preserve"> FORMTEXT </w:instrText>
      </w:r>
      <w:r w:rsidR="00380755" w:rsidRPr="008E045C">
        <w:rPr>
          <w:rFonts w:cs="Arial"/>
          <w:sz w:val="24"/>
          <w:szCs w:val="24"/>
          <w:lang w:val="en-CA"/>
        </w:rPr>
      </w:r>
      <w:r w:rsidR="00380755" w:rsidRPr="008E045C">
        <w:rPr>
          <w:rFonts w:cs="Arial"/>
          <w:sz w:val="24"/>
          <w:szCs w:val="24"/>
          <w:lang w:val="en-CA"/>
        </w:rPr>
        <w:fldChar w:fldCharType="separate"/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sz w:val="24"/>
          <w:szCs w:val="24"/>
          <w:lang w:val="en-CA"/>
        </w:rPr>
        <w:fldChar w:fldCharType="end"/>
      </w:r>
      <w:r w:rsidR="00380755" w:rsidRPr="00380755">
        <w:rPr>
          <w:rFonts w:cs="Arial"/>
          <w:sz w:val="24"/>
          <w:szCs w:val="24"/>
        </w:rPr>
        <w:t xml:space="preserve"> </w:t>
      </w:r>
      <w:r>
        <w:rPr>
          <w:sz w:val="24"/>
          <w:szCs w:val="18"/>
        </w:rPr>
        <w:t>un juge siégeant seul (règle 14.37)</w:t>
      </w:r>
    </w:p>
    <w:p w14:paraId="144C2693" w14:textId="7D2D05A8" w:rsidR="00EA513D" w:rsidRPr="005A58AD" w:rsidRDefault="00EA513D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0755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80755" w:rsidRPr="00380755">
        <w:rPr>
          <w:rFonts w:cs="Arial"/>
          <w:sz w:val="24"/>
          <w:szCs w:val="24"/>
        </w:rPr>
        <w:instrText xml:space="preserve"> FORMTEXT </w:instrText>
      </w:r>
      <w:r w:rsidR="00380755" w:rsidRPr="008E045C">
        <w:rPr>
          <w:rFonts w:cs="Arial"/>
          <w:sz w:val="24"/>
          <w:szCs w:val="24"/>
          <w:lang w:val="en-CA"/>
        </w:rPr>
      </w:r>
      <w:r w:rsidR="00380755" w:rsidRPr="008E045C">
        <w:rPr>
          <w:rFonts w:cs="Arial"/>
          <w:sz w:val="24"/>
          <w:szCs w:val="24"/>
          <w:lang w:val="en-CA"/>
        </w:rPr>
        <w:fldChar w:fldCharType="separate"/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noProof/>
          <w:sz w:val="24"/>
          <w:szCs w:val="24"/>
          <w:lang w:val="en-CA"/>
        </w:rPr>
        <w:t> </w:t>
      </w:r>
      <w:r w:rsidR="00380755" w:rsidRPr="008E045C">
        <w:rPr>
          <w:rFonts w:cs="Arial"/>
          <w:sz w:val="24"/>
          <w:szCs w:val="24"/>
          <w:lang w:val="en-CA"/>
        </w:rPr>
        <w:fldChar w:fldCharType="end"/>
      </w:r>
      <w:r w:rsidR="00380755" w:rsidRPr="00380755">
        <w:rPr>
          <w:rFonts w:cs="Arial"/>
          <w:sz w:val="24"/>
          <w:szCs w:val="24"/>
        </w:rPr>
        <w:t xml:space="preserve"> </w:t>
      </w:r>
      <w:r>
        <w:rPr>
          <w:sz w:val="24"/>
          <w:szCs w:val="18"/>
        </w:rPr>
        <w:t>une formation de juges (règle 14.38)</w:t>
      </w:r>
    </w:p>
    <w:p w14:paraId="48709BE9" w14:textId="77777777" w:rsidR="00804BAA" w:rsidRPr="005A58AD" w:rsidRDefault="00804BAA" w:rsidP="00EA513D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231A1090" w14:textId="77777777" w:rsidR="003672F9" w:rsidRPr="005A58AD" w:rsidRDefault="003672F9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39FA32C3" w14:textId="77777777" w:rsidR="00804BAA" w:rsidRPr="005A58AD" w:rsidRDefault="00EA513D" w:rsidP="00DA65C8">
      <w:pPr>
        <w:pStyle w:val="subsection1"/>
        <w:keepNext/>
        <w:spacing w:before="0"/>
        <w:ind w:left="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Nature de la requête et mesure de redressement demandée :</w:t>
      </w:r>
    </w:p>
    <w:p w14:paraId="4E7A437F" w14:textId="77777777" w:rsidR="00804BAA" w:rsidRPr="005A58AD" w:rsidRDefault="00804BAA" w:rsidP="003672F9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</w:p>
    <w:p w14:paraId="437C451D" w14:textId="5FB8177B" w:rsidR="00804BAA" w:rsidRPr="005A58AD" w:rsidRDefault="00380755" w:rsidP="00EA513D">
      <w:pPr>
        <w:pStyle w:val="subsection1"/>
        <w:numPr>
          <w:ilvl w:val="0"/>
          <w:numId w:val="11"/>
        </w:numPr>
        <w:spacing w:before="0"/>
        <w:ind w:hanging="72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11744B8B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3582DD74" w14:textId="6770E36C" w:rsidR="00804BAA" w:rsidRPr="005A58AD" w:rsidRDefault="00804BAA" w:rsidP="00DA65C8">
      <w:pPr>
        <w:pStyle w:val="subsection1"/>
        <w:keepNext/>
        <w:spacing w:before="0"/>
        <w:ind w:left="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Motifs invoqués à l</w:t>
      </w:r>
      <w:r w:rsidR="003B71A6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appui de la requête :</w:t>
      </w:r>
    </w:p>
    <w:p w14:paraId="78766954" w14:textId="77777777" w:rsidR="00804BAA" w:rsidRPr="005A58AD" w:rsidRDefault="00804BAA" w:rsidP="003672F9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</w:p>
    <w:p w14:paraId="71B3B293" w14:textId="66E31693" w:rsidR="00804BAA" w:rsidRPr="005A58AD" w:rsidRDefault="00380755" w:rsidP="00EA513D">
      <w:pPr>
        <w:pStyle w:val="subsection1"/>
        <w:numPr>
          <w:ilvl w:val="0"/>
          <w:numId w:val="11"/>
        </w:numPr>
        <w:spacing w:before="0"/>
        <w:ind w:hanging="72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15D6A35F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664631A0" w14:textId="77777777" w:rsidR="00804BAA" w:rsidRPr="005A58AD" w:rsidRDefault="00804BAA" w:rsidP="00DA65C8">
      <w:pPr>
        <w:pStyle w:val="subsection1"/>
        <w:keepNext/>
        <w:spacing w:before="0"/>
        <w:ind w:left="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Documents ou éléments de preuve invoqués :</w:t>
      </w:r>
    </w:p>
    <w:p w14:paraId="2DEAB738" w14:textId="77777777" w:rsidR="00804BAA" w:rsidRPr="005A58AD" w:rsidRDefault="00804BAA" w:rsidP="003672F9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</w:p>
    <w:p w14:paraId="2083AEFF" w14:textId="1273EE2F" w:rsidR="00804BAA" w:rsidRPr="005A58AD" w:rsidRDefault="00380755" w:rsidP="00EA513D">
      <w:pPr>
        <w:pStyle w:val="subsection1"/>
        <w:numPr>
          <w:ilvl w:val="0"/>
          <w:numId w:val="11"/>
        </w:numPr>
        <w:spacing w:before="0"/>
        <w:ind w:hanging="72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76DD2355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1CA164A6" w14:textId="77777777" w:rsidR="00804BAA" w:rsidRPr="005A58AD" w:rsidRDefault="00804BAA" w:rsidP="00DA65C8">
      <w:pPr>
        <w:pStyle w:val="subsection1"/>
        <w:keepNext/>
        <w:spacing w:before="0"/>
        <w:ind w:left="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Lois, règlements et règles applicables :</w:t>
      </w:r>
    </w:p>
    <w:p w14:paraId="769EF604" w14:textId="77777777" w:rsidR="00804BAA" w:rsidRPr="005A58AD" w:rsidRDefault="00804BAA" w:rsidP="003672F9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</w:p>
    <w:p w14:paraId="4B50DCC1" w14:textId="3A66FAF7" w:rsidR="00804BAA" w:rsidRPr="005A58AD" w:rsidRDefault="00380755" w:rsidP="00EA513D">
      <w:pPr>
        <w:pStyle w:val="subsection1"/>
        <w:numPr>
          <w:ilvl w:val="0"/>
          <w:numId w:val="11"/>
        </w:numPr>
        <w:spacing w:before="0"/>
        <w:ind w:hanging="72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7831C821" w14:textId="77777777" w:rsidR="00804BAA" w:rsidRPr="005A58AD" w:rsidRDefault="00804BAA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sectPr w:rsidR="00804BAA" w:rsidRPr="005A58AD" w:rsidSect="00617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9A6C" w14:textId="77777777" w:rsidR="00FA55B4" w:rsidRDefault="00FA55B4" w:rsidP="006173AB">
      <w:r>
        <w:separator/>
      </w:r>
    </w:p>
  </w:endnote>
  <w:endnote w:type="continuationSeparator" w:id="0">
    <w:p w14:paraId="05791CE2" w14:textId="77777777" w:rsidR="00FA55B4" w:rsidRDefault="00FA55B4" w:rsidP="0061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469D" w14:textId="77777777" w:rsidR="001E44C2" w:rsidRDefault="001E4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5C8C" w14:textId="77777777" w:rsidR="006173AB" w:rsidRDefault="006173A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FE1">
      <w:t>2</w:t>
    </w:r>
    <w:r>
      <w:fldChar w:fldCharType="end"/>
    </w:r>
  </w:p>
  <w:p w14:paraId="208320A2" w14:textId="77777777" w:rsidR="006173AB" w:rsidRDefault="00617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6F65" w14:textId="77777777" w:rsidR="001E44C2" w:rsidRDefault="001E4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7575" w14:textId="77777777" w:rsidR="00FA55B4" w:rsidRDefault="00FA55B4" w:rsidP="006173AB">
      <w:r>
        <w:separator/>
      </w:r>
    </w:p>
  </w:footnote>
  <w:footnote w:type="continuationSeparator" w:id="0">
    <w:p w14:paraId="3F8142AC" w14:textId="77777777" w:rsidR="00FA55B4" w:rsidRDefault="00FA55B4" w:rsidP="0061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0E4C" w14:textId="77777777" w:rsidR="001E44C2" w:rsidRDefault="001E4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D1F1" w14:textId="77777777" w:rsidR="001E44C2" w:rsidRDefault="001E4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E004" w14:textId="77777777" w:rsidR="001E44C2" w:rsidRDefault="001E4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78627">
    <w:abstractNumId w:val="9"/>
  </w:num>
  <w:num w:numId="2" w16cid:durableId="122235842">
    <w:abstractNumId w:val="7"/>
  </w:num>
  <w:num w:numId="3" w16cid:durableId="372461565">
    <w:abstractNumId w:val="6"/>
  </w:num>
  <w:num w:numId="4" w16cid:durableId="1154948896">
    <w:abstractNumId w:val="5"/>
  </w:num>
  <w:num w:numId="5" w16cid:durableId="406852069">
    <w:abstractNumId w:val="4"/>
  </w:num>
  <w:num w:numId="6" w16cid:durableId="161548690">
    <w:abstractNumId w:val="8"/>
  </w:num>
  <w:num w:numId="7" w16cid:durableId="228661623">
    <w:abstractNumId w:val="3"/>
  </w:num>
  <w:num w:numId="8" w16cid:durableId="1285312410">
    <w:abstractNumId w:val="2"/>
  </w:num>
  <w:num w:numId="9" w16cid:durableId="465589953">
    <w:abstractNumId w:val="1"/>
  </w:num>
  <w:num w:numId="10" w16cid:durableId="1717584510">
    <w:abstractNumId w:val="0"/>
  </w:num>
  <w:num w:numId="11" w16cid:durableId="1699039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33985"/>
    <w:rsid w:val="000443A9"/>
    <w:rsid w:val="00051235"/>
    <w:rsid w:val="000C6428"/>
    <w:rsid w:val="0016385F"/>
    <w:rsid w:val="00164DCD"/>
    <w:rsid w:val="00195C78"/>
    <w:rsid w:val="001C0DDB"/>
    <w:rsid w:val="001E44C2"/>
    <w:rsid w:val="00246CEC"/>
    <w:rsid w:val="00286FE1"/>
    <w:rsid w:val="00287E6B"/>
    <w:rsid w:val="002D3B08"/>
    <w:rsid w:val="002D4EC3"/>
    <w:rsid w:val="0036414F"/>
    <w:rsid w:val="003672F9"/>
    <w:rsid w:val="00380755"/>
    <w:rsid w:val="003B2217"/>
    <w:rsid w:val="003B71A6"/>
    <w:rsid w:val="003E1492"/>
    <w:rsid w:val="00452D7A"/>
    <w:rsid w:val="00456341"/>
    <w:rsid w:val="00483C3B"/>
    <w:rsid w:val="0050686F"/>
    <w:rsid w:val="005120ED"/>
    <w:rsid w:val="00521CF3"/>
    <w:rsid w:val="005654A7"/>
    <w:rsid w:val="00585874"/>
    <w:rsid w:val="005921B5"/>
    <w:rsid w:val="005A58AD"/>
    <w:rsid w:val="006173AB"/>
    <w:rsid w:val="0067179A"/>
    <w:rsid w:val="006842B3"/>
    <w:rsid w:val="006B62F0"/>
    <w:rsid w:val="006C2F47"/>
    <w:rsid w:val="00725E98"/>
    <w:rsid w:val="007F135D"/>
    <w:rsid w:val="00804BAA"/>
    <w:rsid w:val="0089563C"/>
    <w:rsid w:val="009A564A"/>
    <w:rsid w:val="009A5C4C"/>
    <w:rsid w:val="00B31861"/>
    <w:rsid w:val="00BB7263"/>
    <w:rsid w:val="00C60C4D"/>
    <w:rsid w:val="00C6439C"/>
    <w:rsid w:val="00CC3DC2"/>
    <w:rsid w:val="00CC3E29"/>
    <w:rsid w:val="00D051CA"/>
    <w:rsid w:val="00DA65C8"/>
    <w:rsid w:val="00DE7A58"/>
    <w:rsid w:val="00EA513D"/>
    <w:rsid w:val="00EF6CCC"/>
    <w:rsid w:val="00FA55B4"/>
    <w:rsid w:val="00F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69E01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73AB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73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73AB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D051CA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Jane Fagnan, J.A.</cp:lastModifiedBy>
  <cp:revision>3</cp:revision>
  <cp:lastPrinted>2014-06-05T15:17:00Z</cp:lastPrinted>
  <dcterms:created xsi:type="dcterms:W3CDTF">2025-08-14T20:00:00Z</dcterms:created>
  <dcterms:modified xsi:type="dcterms:W3CDTF">2025-08-15T01:46:00Z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1:22:10 PM</vt:lpwstr>
  </property>
</Properties>
</file>