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D20" w:rsidRPr="00686D20" w:rsidRDefault="00686D20" w:rsidP="00686D20">
      <w:pPr>
        <w:pStyle w:val="subsection1"/>
        <w:spacing w:before="0" w:after="0" w:line="240" w:lineRule="auto"/>
        <w:ind w:left="0"/>
        <w:jc w:val="center"/>
        <w:rPr>
          <w:rFonts w:ascii="Arial" w:hAnsi="Arial" w:cs="Arial"/>
          <w:b/>
          <w:sz w:val="24"/>
          <w:szCs w:val="20"/>
          <w:lang w:val="en-CA"/>
        </w:rPr>
      </w:pPr>
      <w:r>
        <w:rPr>
          <w:rFonts w:ascii="Arial" w:hAnsi="Arial" w:cs="Arial"/>
          <w:b/>
          <w:sz w:val="24"/>
          <w:szCs w:val="20"/>
          <w:lang w:val="en-CA"/>
        </w:rPr>
        <w:t>COURT OF APPEAL OF ALBERTA</w:t>
      </w:r>
    </w:p>
    <w:p w:rsidR="007E5A33" w:rsidRPr="0058710A" w:rsidRDefault="00047465" w:rsidP="007E5A33">
      <w:pPr>
        <w:pStyle w:val="subsection1"/>
        <w:spacing w:before="0"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3.8pt;margin-top:10.55pt;width:118.1pt;height:107.3pt;z-index:251657728;mso-position-horizontal-relative:text;mso-position-vertical-relative:text;mso-width-relative:margin;mso-height-relative:margin" strokecolor="#bfbfbf">
            <v:textbox style="mso-next-textbox:#_x0000_s1028">
              <w:txbxContent>
                <w:p w:rsidR="0058710A" w:rsidRPr="00277A18" w:rsidRDefault="00F66E9C" w:rsidP="0058710A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277A18">
                    <w:rPr>
                      <w:rFonts w:ascii="Arial" w:hAnsi="Arial" w:cs="Arial"/>
                      <w:sz w:val="20"/>
                      <w:szCs w:val="18"/>
                    </w:rPr>
                    <w:t>Registrar</w:t>
                  </w:r>
                  <w:r w:rsidR="0058710A" w:rsidRPr="00277A18">
                    <w:rPr>
                      <w:rFonts w:ascii="Arial" w:hAnsi="Arial" w:cs="Arial"/>
                      <w:sz w:val="20"/>
                      <w:szCs w:val="18"/>
                    </w:rPr>
                    <w:t>’s Stamp</w:t>
                  </w:r>
                </w:p>
                <w:p w:rsidR="0058710A" w:rsidRDefault="0058710A" w:rsidP="0058710A">
                  <w:pPr>
                    <w:jc w:val="center"/>
                  </w:pPr>
                </w:p>
                <w:p w:rsidR="0058710A" w:rsidRDefault="0058710A" w:rsidP="0058710A">
                  <w:pPr>
                    <w:jc w:val="center"/>
                  </w:pPr>
                </w:p>
                <w:p w:rsidR="0058710A" w:rsidRDefault="0058710A" w:rsidP="0058710A">
                  <w:pPr>
                    <w:jc w:val="center"/>
                  </w:pPr>
                </w:p>
              </w:txbxContent>
            </v:textbox>
          </v:shape>
        </w:pict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428"/>
        <w:gridCol w:w="3690"/>
        <w:gridCol w:w="2070"/>
      </w:tblGrid>
      <w:tr w:rsidR="00791B66" w:rsidRPr="00DE016D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COURT OF APPEAL FILE NUMBER:</w:t>
            </w:r>
          </w:p>
        </w:tc>
        <w:tc>
          <w:tcPr>
            <w:tcW w:w="3690" w:type="dxa"/>
          </w:tcPr>
          <w:p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791B66" w:rsidRPr="00DE016D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:rsidR="00791B66" w:rsidRPr="00791B66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016D">
              <w:rPr>
                <w:rFonts w:ascii="Arial" w:hAnsi="Arial" w:cs="Arial"/>
                <w:sz w:val="24"/>
                <w:szCs w:val="24"/>
              </w:rPr>
              <w:t>TRIAL COURT FILE NUMBER:</w:t>
            </w:r>
          </w:p>
        </w:tc>
        <w:tc>
          <w:tcPr>
            <w:tcW w:w="3690" w:type="dxa"/>
          </w:tcPr>
          <w:p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791B66" w:rsidRPr="00DE016D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REGISTRY OFFICE:</w:t>
            </w:r>
          </w:p>
        </w:tc>
        <w:tc>
          <w:tcPr>
            <w:tcW w:w="3690" w:type="dxa"/>
          </w:tcPr>
          <w:p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791B66" w:rsidRPr="00DE016D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:rsidR="00791B66" w:rsidRPr="00791B66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PLAINTIFF/APPLICANT:</w:t>
            </w:r>
          </w:p>
        </w:tc>
        <w:tc>
          <w:tcPr>
            <w:tcW w:w="3690" w:type="dxa"/>
          </w:tcPr>
          <w:p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F66E9C" w:rsidRPr="00DE016D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:rsidR="00F66E9C" w:rsidRPr="00DE016D" w:rsidRDefault="00791B66" w:rsidP="00791B66">
            <w:pPr>
              <w:pStyle w:val="subsection1"/>
              <w:spacing w:before="40" w:after="24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DE016D">
              <w:rPr>
                <w:rFonts w:ascii="Arial" w:hAnsi="Arial" w:cs="Arial"/>
                <w:sz w:val="24"/>
                <w:szCs w:val="24"/>
              </w:rPr>
              <w:t>STATUS ON APPEAL:</w:t>
            </w:r>
          </w:p>
        </w:tc>
        <w:tc>
          <w:tcPr>
            <w:tcW w:w="3690" w:type="dxa"/>
          </w:tcPr>
          <w:p w:rsidR="00F66E9C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791B66" w:rsidRPr="00DE016D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:rsidR="00791B66" w:rsidRPr="00DE016D" w:rsidRDefault="00791B66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DEFENDANT/RESPONDENT:</w:t>
            </w:r>
          </w:p>
        </w:tc>
        <w:tc>
          <w:tcPr>
            <w:tcW w:w="3690" w:type="dxa"/>
          </w:tcPr>
          <w:p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F66E9C" w:rsidRPr="00DE016D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:rsidR="00F66E9C" w:rsidRPr="00DE016D" w:rsidRDefault="00791B66" w:rsidP="00791B66">
            <w:pPr>
              <w:pStyle w:val="subsection1"/>
              <w:spacing w:before="40" w:after="24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DE016D">
              <w:rPr>
                <w:rFonts w:ascii="Arial" w:hAnsi="Arial" w:cs="Arial"/>
                <w:sz w:val="24"/>
                <w:szCs w:val="24"/>
              </w:rPr>
              <w:t>STATUS ON APPEAL:</w:t>
            </w:r>
          </w:p>
        </w:tc>
        <w:tc>
          <w:tcPr>
            <w:tcW w:w="3690" w:type="dxa"/>
          </w:tcPr>
          <w:p w:rsidR="00F66E9C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791B66" w:rsidRPr="00DE016D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:rsidR="00791B66" w:rsidRPr="00791B66" w:rsidRDefault="00791B66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DOCUMENT:</w:t>
            </w:r>
          </w:p>
        </w:tc>
        <w:tc>
          <w:tcPr>
            <w:tcW w:w="3690" w:type="dxa"/>
          </w:tcPr>
          <w:p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0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CA"/>
              </w:rPr>
              <w:t>ORDER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CA"/>
              </w:rPr>
              <w:t xml:space="preserve"> RESTORING APPEAL</w:t>
            </w:r>
          </w:p>
        </w:tc>
      </w:tr>
      <w:tr w:rsidR="007E5A33" w:rsidRPr="00DE016D" w:rsidTr="00E35DC7">
        <w:trPr>
          <w:trHeight w:val="826"/>
        </w:trPr>
        <w:tc>
          <w:tcPr>
            <w:tcW w:w="4428" w:type="dxa"/>
          </w:tcPr>
          <w:p w:rsidR="0035750D" w:rsidRPr="00791B66" w:rsidRDefault="007E5A33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ADDRESS FOR SERVICE AND</w:t>
            </w:r>
            <w:r w:rsidR="0035750D"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 xml:space="preserve"> </w:t>
            </w: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CONTACT INFORMATION OF</w:t>
            </w:r>
            <w:r w:rsidR="0035750D"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 xml:space="preserve"> </w:t>
            </w: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PARTY FILING THIS DOCUMENT</w:t>
            </w:r>
            <w:r w:rsidR="00DB1EA5"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:</w:t>
            </w:r>
          </w:p>
        </w:tc>
        <w:tc>
          <w:tcPr>
            <w:tcW w:w="5760" w:type="dxa"/>
            <w:gridSpan w:val="2"/>
          </w:tcPr>
          <w:p w:rsidR="007E5A33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  <w:p w:rsidR="0035750D" w:rsidRPr="00DE016D" w:rsidRDefault="0035750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5A33" w:rsidRPr="00DE016D" w:rsidRDefault="007E5A33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</w:p>
    <w:p w:rsidR="00073422" w:rsidRPr="00DE016D" w:rsidRDefault="00073422" w:rsidP="0035750D">
      <w:pPr>
        <w:pStyle w:val="subsection1"/>
        <w:pBdr>
          <w:top w:val="single" w:sz="8" w:space="1" w:color="000000"/>
        </w:pBdr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</w:p>
    <w:p w:rsidR="00791B66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 xml:space="preserve">DATE ON WHICH ORDER WAS </w:t>
      </w:r>
    </w:p>
    <w:p w:rsidR="005F7EB2" w:rsidRPr="00DE016D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>PRONOUNCED:</w:t>
      </w:r>
      <w:r w:rsidR="007E5A33"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791B66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791B66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791B66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791B66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1B66" w:rsidRPr="00617460">
        <w:rPr>
          <w:rFonts w:cs="Arial"/>
          <w:sz w:val="24"/>
          <w:szCs w:val="18"/>
        </w:rPr>
        <w:instrText xml:space="preserve"> FORMTEXT </w:instrText>
      </w:r>
      <w:r w:rsidR="00791B66" w:rsidRPr="00617460">
        <w:rPr>
          <w:rFonts w:cs="Arial"/>
          <w:sz w:val="24"/>
          <w:szCs w:val="18"/>
        </w:rPr>
      </w:r>
      <w:r w:rsidR="00791B66" w:rsidRPr="00617460">
        <w:rPr>
          <w:rFonts w:cs="Arial"/>
          <w:sz w:val="24"/>
          <w:szCs w:val="18"/>
        </w:rPr>
        <w:fldChar w:fldCharType="separate"/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sz w:val="24"/>
          <w:szCs w:val="18"/>
        </w:rPr>
        <w:fldChar w:fldCharType="end"/>
      </w:r>
    </w:p>
    <w:p w:rsidR="007E5A33" w:rsidRPr="00DE016D" w:rsidRDefault="007E5A33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F06EE" w:rsidRPr="00DE016D" w:rsidRDefault="007F06EE" w:rsidP="007F06EE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sz w:val="24"/>
          <w:szCs w:val="24"/>
          <w:lang w:val="en-CA"/>
        </w:rPr>
        <w:t xml:space="preserve">LOCATION OF HEARING:    </w:t>
      </w:r>
      <w:r w:rsidR="00791B66">
        <w:rPr>
          <w:rFonts w:ascii="Arial" w:hAnsi="Arial" w:cs="Arial"/>
          <w:sz w:val="24"/>
          <w:szCs w:val="24"/>
          <w:lang w:val="en-CA"/>
        </w:rPr>
        <w:tab/>
      </w:r>
      <w:r w:rsidR="00791B66">
        <w:rPr>
          <w:rFonts w:ascii="Arial" w:hAnsi="Arial" w:cs="Arial"/>
          <w:sz w:val="24"/>
          <w:szCs w:val="24"/>
          <w:lang w:val="en-CA"/>
        </w:rPr>
        <w:tab/>
      </w:r>
      <w:r w:rsidR="00791B66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1B66" w:rsidRPr="00617460">
        <w:rPr>
          <w:rFonts w:cs="Arial"/>
          <w:sz w:val="24"/>
          <w:szCs w:val="18"/>
        </w:rPr>
        <w:instrText xml:space="preserve"> FORMTEXT </w:instrText>
      </w:r>
      <w:r w:rsidR="00791B66" w:rsidRPr="00617460">
        <w:rPr>
          <w:rFonts w:cs="Arial"/>
          <w:sz w:val="24"/>
          <w:szCs w:val="18"/>
        </w:rPr>
      </w:r>
      <w:r w:rsidR="00791B66" w:rsidRPr="00617460">
        <w:rPr>
          <w:rFonts w:cs="Arial"/>
          <w:sz w:val="24"/>
          <w:szCs w:val="18"/>
        </w:rPr>
        <w:fldChar w:fldCharType="separate"/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sz w:val="24"/>
          <w:szCs w:val="18"/>
        </w:rPr>
        <w:fldChar w:fldCharType="end"/>
      </w:r>
      <w:r w:rsidRPr="00DE016D">
        <w:rPr>
          <w:rFonts w:ascii="Arial" w:hAnsi="Arial" w:cs="Arial"/>
          <w:b/>
          <w:sz w:val="24"/>
          <w:szCs w:val="24"/>
          <w:lang w:val="en-CA"/>
        </w:rPr>
        <w:t>, Alberta</w:t>
      </w:r>
    </w:p>
    <w:p w:rsidR="002847C2" w:rsidRDefault="005F7EB2" w:rsidP="002847C2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>NAME OF JUDGE WHO GRANTED</w:t>
      </w:r>
    </w:p>
    <w:p w:rsidR="002847C2" w:rsidRPr="00434D1B" w:rsidRDefault="005F7EB2" w:rsidP="002847C2">
      <w:pPr>
        <w:pStyle w:val="subsection1"/>
        <w:spacing w:before="0" w:after="0" w:line="240" w:lineRule="auto"/>
        <w:ind w:left="0"/>
        <w:rPr>
          <w:rFonts w:ascii="Arial" w:hAnsi="Arial" w:cs="Arial"/>
          <w:bCs/>
          <w:i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>THIS ORDER:</w:t>
      </w:r>
      <w:r w:rsidR="007E5A33"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2847C2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2847C2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2847C2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0474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047465">
        <w:rPr>
          <w:rFonts w:ascii="Arial" w:hAnsi="Arial" w:cs="Arial"/>
          <w:sz w:val="24"/>
          <w:szCs w:val="24"/>
        </w:rPr>
        <w:instrText xml:space="preserve"> FORMTEXT </w:instrText>
      </w:r>
      <w:r w:rsidR="00047465">
        <w:rPr>
          <w:rFonts w:ascii="Arial" w:hAnsi="Arial" w:cs="Arial"/>
          <w:sz w:val="24"/>
          <w:szCs w:val="24"/>
        </w:rPr>
      </w:r>
      <w:r w:rsidR="00047465">
        <w:rPr>
          <w:rFonts w:ascii="Arial" w:hAnsi="Arial" w:cs="Arial"/>
          <w:sz w:val="24"/>
          <w:szCs w:val="24"/>
        </w:rPr>
        <w:fldChar w:fldCharType="separate"/>
      </w:r>
      <w:r w:rsidR="00047465">
        <w:rPr>
          <w:rFonts w:ascii="Arial" w:hAnsi="Arial" w:cs="Arial"/>
          <w:noProof/>
          <w:sz w:val="24"/>
          <w:szCs w:val="24"/>
        </w:rPr>
        <w:t>Justice First Initial(s), Surname</w:t>
      </w:r>
      <w:r w:rsidR="00047465">
        <w:rPr>
          <w:rFonts w:ascii="Arial" w:hAnsi="Arial" w:cs="Arial"/>
          <w:sz w:val="24"/>
          <w:szCs w:val="24"/>
        </w:rPr>
        <w:fldChar w:fldCharType="end"/>
      </w:r>
    </w:p>
    <w:p w:rsidR="007E5A33" w:rsidRPr="00DE016D" w:rsidRDefault="007E5A33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5750D" w:rsidRPr="00DE016D" w:rsidRDefault="0035750D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91B66" w:rsidRDefault="00791B66" w:rsidP="00791B66">
      <w:pPr>
        <w:spacing w:after="240"/>
        <w:rPr>
          <w:rFonts w:ascii="Arial" w:eastAsia="Calibri" w:hAnsi="Arial" w:cs="Arial"/>
          <w:sz w:val="24"/>
          <w:szCs w:val="24"/>
          <w:lang w:val="en-CA" w:bidi="ar-SA"/>
        </w:rPr>
      </w:pPr>
      <w:r w:rsidRPr="00791B66">
        <w:rPr>
          <w:rFonts w:ascii="Arial" w:eastAsia="Calibri" w:hAnsi="Arial" w:cs="Arial"/>
          <w:sz w:val="24"/>
          <w:szCs w:val="24"/>
          <w:lang w:val="en-CA" w:bidi="ar-SA"/>
        </w:rPr>
        <w:t xml:space="preserve">ON THE APPLICATION OF 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begin">
          <w:ffData>
            <w:name w:val=""/>
            <w:enabled/>
            <w:calcOnExit w:val="0"/>
            <w:textInput>
              <w:default w:val="Name of applicant"/>
            </w:textInput>
          </w:ffData>
        </w:fldCha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instrText xml:space="preserve"> FORMTEXT </w:instrTex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separate"/>
      </w:r>
      <w:r w:rsidRPr="00791B66">
        <w:rPr>
          <w:rFonts w:ascii="Arial" w:eastAsia="Calibri" w:hAnsi="Arial" w:cs="Arial"/>
          <w:noProof/>
          <w:sz w:val="24"/>
          <w:szCs w:val="24"/>
          <w:lang w:val="en-CA" w:bidi="ar-SA"/>
        </w:rPr>
        <w:t>Name of applicant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end"/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t>;</w:t>
      </w:r>
    </w:p>
    <w:p w:rsidR="003A39EC" w:rsidRPr="00791B66" w:rsidRDefault="003A39EC" w:rsidP="00791B66">
      <w:pPr>
        <w:spacing w:after="240"/>
        <w:rPr>
          <w:rFonts w:ascii="Arial" w:eastAsia="Calibri" w:hAnsi="Arial" w:cs="Arial"/>
          <w:sz w:val="24"/>
          <w:szCs w:val="24"/>
          <w:lang w:val="en-CA" w:bidi="ar-SA"/>
        </w:rPr>
      </w:pPr>
      <w:r>
        <w:rPr>
          <w:rFonts w:ascii="Arial" w:eastAsia="Calibri" w:hAnsi="Arial" w:cs="Arial"/>
          <w:sz w:val="24"/>
          <w:szCs w:val="24"/>
          <w:lang w:val="en-CA" w:bidi="ar-SA"/>
        </w:rPr>
        <w:t>AND UPON the restoration fee as required by Rule 14.65(1)(b) having been paid;</w:t>
      </w:r>
    </w:p>
    <w:p w:rsidR="00791B66" w:rsidRPr="00791B66" w:rsidRDefault="00791B66" w:rsidP="00791B66">
      <w:pPr>
        <w:spacing w:after="240" w:line="240" w:lineRule="auto"/>
        <w:rPr>
          <w:rFonts w:ascii="Arial" w:eastAsia="Calibri" w:hAnsi="Arial" w:cs="Arial"/>
          <w:sz w:val="24"/>
          <w:szCs w:val="24"/>
          <w:lang w:val="en-CA" w:bidi="ar-SA"/>
        </w:rPr>
      </w:pPr>
      <w:r w:rsidRPr="00791B66">
        <w:rPr>
          <w:rFonts w:ascii="Arial" w:eastAsia="Calibri" w:hAnsi="Arial" w:cs="Arial"/>
          <w:sz w:val="24"/>
          <w:szCs w:val="24"/>
          <w:lang w:val="en-CA" w:bidi="ar-SA"/>
        </w:rPr>
        <w:t xml:space="preserve">AND UPON HAVING READ 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begin">
          <w:ffData>
            <w:name w:val=""/>
            <w:enabled/>
            <w:calcOnExit w:val="0"/>
            <w:textInput>
              <w:default w:val="Insert documents relied on"/>
            </w:textInput>
          </w:ffData>
        </w:fldCha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instrText xml:space="preserve"> FORMTEXT </w:instrTex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separate"/>
      </w:r>
      <w:r w:rsidRPr="00791B66">
        <w:rPr>
          <w:rFonts w:ascii="Arial" w:eastAsia="Calibri" w:hAnsi="Arial" w:cs="Arial"/>
          <w:noProof/>
          <w:sz w:val="24"/>
          <w:szCs w:val="24"/>
          <w:lang w:val="en-CA" w:bidi="ar-SA"/>
        </w:rPr>
        <w:t>Insert documents relied on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end"/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t>;</w:t>
      </w:r>
    </w:p>
    <w:p w:rsidR="00063106" w:rsidRPr="00791B66" w:rsidRDefault="00791B66" w:rsidP="00791B66">
      <w:pPr>
        <w:spacing w:after="240" w:line="240" w:lineRule="auto"/>
        <w:rPr>
          <w:rFonts w:ascii="Arial" w:eastAsia="Calibri" w:hAnsi="Arial" w:cs="Arial"/>
          <w:sz w:val="24"/>
          <w:szCs w:val="24"/>
          <w:lang w:val="en-CA" w:bidi="ar-SA"/>
        </w:rPr>
      </w:pPr>
      <w:r w:rsidRPr="00791B66">
        <w:rPr>
          <w:rFonts w:ascii="Arial" w:eastAsia="Calibri" w:hAnsi="Arial" w:cs="Arial"/>
          <w:sz w:val="24"/>
          <w:szCs w:val="24"/>
          <w:lang w:val="en-CA" w:bidi="ar-SA"/>
        </w:rPr>
        <w:t xml:space="preserve">AND UPON HEARING 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begin">
          <w:ffData>
            <w:name w:val=""/>
            <w:enabled/>
            <w:calcOnExit w:val="0"/>
            <w:textInput>
              <w:default w:val="Insert names of parties who appeared"/>
            </w:textInput>
          </w:ffData>
        </w:fldCha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instrText xml:space="preserve"> FORMTEXT </w:instrTex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separate"/>
      </w:r>
      <w:r w:rsidRPr="00791B66">
        <w:rPr>
          <w:rFonts w:ascii="Arial" w:eastAsia="Calibri" w:hAnsi="Arial" w:cs="Arial"/>
          <w:noProof/>
          <w:sz w:val="24"/>
          <w:szCs w:val="24"/>
          <w:lang w:val="en-CA" w:bidi="ar-SA"/>
        </w:rPr>
        <w:t>Insert names of parties who appeared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end"/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t>;</w:t>
      </w:r>
    </w:p>
    <w:p w:rsidR="00B016F4" w:rsidRPr="00DE016D" w:rsidRDefault="00B016F4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</w:p>
    <w:p w:rsidR="00903D6A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IT IS ORDERED THAT:</w:t>
      </w:r>
    </w:p>
    <w:p w:rsidR="005F7EB2" w:rsidRPr="00DE016D" w:rsidRDefault="00903D6A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CA"/>
        </w:rPr>
        <w:br w:type="page"/>
      </w:r>
    </w:p>
    <w:p w:rsidR="0035750D" w:rsidRPr="00DE016D" w:rsidRDefault="0035750D" w:rsidP="00B016F4">
      <w:pPr>
        <w:pStyle w:val="subsection1"/>
        <w:spacing w:before="0" w:after="0" w:line="360" w:lineRule="auto"/>
        <w:ind w:left="0"/>
        <w:rPr>
          <w:rFonts w:ascii="Arial" w:hAnsi="Arial" w:cs="Arial"/>
          <w:i/>
          <w:iCs/>
          <w:color w:val="000000"/>
          <w:sz w:val="24"/>
          <w:szCs w:val="24"/>
          <w:lang w:val="en-CA"/>
        </w:rPr>
      </w:pPr>
    </w:p>
    <w:p w:rsidR="0042560D" w:rsidRPr="00903D6A" w:rsidRDefault="00B016F4" w:rsidP="000B6D4C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sz w:val="24"/>
          <w:szCs w:val="24"/>
        </w:rPr>
        <w:t>1.</w:t>
      </w:r>
      <w:r w:rsidR="00903D6A">
        <w:rPr>
          <w:rFonts w:ascii="Arial" w:hAnsi="Arial" w:cs="Arial"/>
          <w:sz w:val="24"/>
          <w:szCs w:val="24"/>
        </w:rPr>
        <w:tab/>
        <w:t>The within appeal is hereby restored provided that</w:t>
      </w:r>
      <w:r w:rsidR="000B6D4C">
        <w:rPr>
          <w:rFonts w:ascii="Arial" w:hAnsi="Arial" w:cs="Arial"/>
          <w:sz w:val="24"/>
          <w:szCs w:val="24"/>
        </w:rPr>
        <w:t xml:space="preserve"> </w:t>
      </w:r>
      <w:r w:rsidR="0042560D">
        <w:rPr>
          <w:rFonts w:ascii="Arial" w:hAnsi="Arial" w:cs="Arial"/>
          <w:sz w:val="24"/>
          <w:szCs w:val="24"/>
        </w:rPr>
        <w:t>this order is filed</w:t>
      </w:r>
      <w:r w:rsidR="000B6D4C">
        <w:rPr>
          <w:rFonts w:ascii="Arial" w:hAnsi="Arial" w:cs="Arial"/>
          <w:sz w:val="24"/>
          <w:szCs w:val="24"/>
        </w:rPr>
        <w:t xml:space="preserve"> </w:t>
      </w:r>
      <w:r w:rsidR="0042560D">
        <w:rPr>
          <w:rFonts w:ascii="Arial" w:hAnsi="Arial" w:cs="Arial"/>
          <w:sz w:val="24"/>
          <w:szCs w:val="24"/>
        </w:rPr>
        <w:t xml:space="preserve">forthwith, and in any event, within 5 business days of pronouncement of this order. </w:t>
      </w:r>
    </w:p>
    <w:p w:rsidR="00B016F4" w:rsidRPr="00DE016D" w:rsidRDefault="00B016F4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sz w:val="24"/>
          <w:szCs w:val="24"/>
        </w:rPr>
        <w:t>2.</w:t>
      </w:r>
      <w:r w:rsidR="0042560D">
        <w:rPr>
          <w:rFonts w:ascii="Arial" w:hAnsi="Arial" w:cs="Arial"/>
          <w:sz w:val="24"/>
          <w:szCs w:val="24"/>
        </w:rPr>
        <w:tab/>
        <w:t xml:space="preserve">If the condition listed in Paragraph 1 of this order </w:t>
      </w:r>
      <w:r w:rsidR="000B6D4C">
        <w:rPr>
          <w:rFonts w:ascii="Arial" w:hAnsi="Arial" w:cs="Arial"/>
          <w:sz w:val="24"/>
          <w:szCs w:val="24"/>
        </w:rPr>
        <w:t>is</w:t>
      </w:r>
      <w:r w:rsidR="0042560D">
        <w:rPr>
          <w:rFonts w:ascii="Arial" w:hAnsi="Arial" w:cs="Arial"/>
          <w:sz w:val="24"/>
          <w:szCs w:val="24"/>
        </w:rPr>
        <w:t xml:space="preserve"> not satisfied, then the within appeal shall not be restored but instead shall remain struck.</w:t>
      </w:r>
    </w:p>
    <w:p w:rsidR="0035750D" w:rsidRDefault="00B016F4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sz w:val="24"/>
          <w:szCs w:val="24"/>
        </w:rPr>
        <w:t>3.</w:t>
      </w:r>
      <w:r w:rsidR="0042560D">
        <w:rPr>
          <w:rFonts w:ascii="Arial" w:hAnsi="Arial" w:cs="Arial"/>
          <w:sz w:val="24"/>
          <w:szCs w:val="24"/>
        </w:rPr>
        <w:tab/>
        <w:t xml:space="preserve">Once the condition listed in Paragraph 1 of this order </w:t>
      </w:r>
      <w:r w:rsidR="000B6D4C">
        <w:rPr>
          <w:rFonts w:ascii="Arial" w:hAnsi="Arial" w:cs="Arial"/>
          <w:sz w:val="24"/>
          <w:szCs w:val="24"/>
        </w:rPr>
        <w:t>is</w:t>
      </w:r>
      <w:r w:rsidR="0042560D">
        <w:rPr>
          <w:rFonts w:ascii="Arial" w:hAnsi="Arial" w:cs="Arial"/>
          <w:sz w:val="24"/>
          <w:szCs w:val="24"/>
        </w:rPr>
        <w:t xml:space="preserve"> satisfied, then the within appeal shall be restored, and the following deadlines and directions shall apply:</w:t>
      </w:r>
    </w:p>
    <w:p w:rsidR="0042560D" w:rsidRPr="00434D1B" w:rsidRDefault="00CE1098" w:rsidP="0042560D">
      <w:pPr>
        <w:pStyle w:val="subsection1"/>
        <w:tabs>
          <w:tab w:val="left" w:pos="5400"/>
        </w:tabs>
        <w:spacing w:before="0" w:after="0" w:line="240" w:lineRule="auto"/>
        <w:ind w:left="720"/>
        <w:rPr>
          <w:rFonts w:ascii="Arial" w:hAnsi="Arial" w:cs="Arial"/>
          <w:i/>
          <w:sz w:val="18"/>
          <w:szCs w:val="24"/>
        </w:rPr>
      </w:pPr>
      <w:r>
        <w:rPr>
          <w:rFonts w:ascii="Arial" w:eastAsia="Calibri" w:hAnsi="Arial" w:cs="Arial"/>
          <w:sz w:val="24"/>
          <w:szCs w:val="24"/>
          <w:lang w:val="en-CA" w:bidi="ar-SA"/>
        </w:rPr>
        <w:fldChar w:fldCharType="begin">
          <w:ffData>
            <w:name w:val=""/>
            <w:enabled/>
            <w:calcOnExit w:val="0"/>
            <w:textInput>
              <w:default w:val="Insert any deadlines and directions imposed by the court in accordance with Rule 14.65(2)"/>
            </w:textInput>
          </w:ffData>
        </w:fldChar>
      </w:r>
      <w:r>
        <w:rPr>
          <w:rFonts w:ascii="Arial" w:eastAsia="Calibri" w:hAnsi="Arial" w:cs="Arial"/>
          <w:sz w:val="24"/>
          <w:szCs w:val="24"/>
          <w:lang w:val="en-CA" w:bidi="ar-SA"/>
        </w:rPr>
        <w:instrText xml:space="preserve"> FORMTEXT </w:instrText>
      </w:r>
      <w:r>
        <w:rPr>
          <w:rFonts w:ascii="Arial" w:eastAsia="Calibri" w:hAnsi="Arial" w:cs="Arial"/>
          <w:sz w:val="24"/>
          <w:szCs w:val="24"/>
          <w:lang w:val="en-CA" w:bidi="ar-SA"/>
        </w:rPr>
      </w:r>
      <w:r>
        <w:rPr>
          <w:rFonts w:ascii="Arial" w:eastAsia="Calibri" w:hAnsi="Arial" w:cs="Arial"/>
          <w:sz w:val="24"/>
          <w:szCs w:val="24"/>
          <w:lang w:val="en-CA" w:bidi="ar-SA"/>
        </w:rPr>
        <w:fldChar w:fldCharType="separate"/>
      </w:r>
      <w:r>
        <w:rPr>
          <w:rFonts w:ascii="Arial" w:eastAsia="Calibri" w:hAnsi="Arial" w:cs="Arial"/>
          <w:noProof/>
          <w:sz w:val="24"/>
          <w:szCs w:val="24"/>
          <w:lang w:val="en-CA" w:bidi="ar-SA"/>
        </w:rPr>
        <w:t>Insert any deadlines and directions imposed by the court in accordance with Rule 14.65(2)</w:t>
      </w:r>
      <w:r>
        <w:rPr>
          <w:rFonts w:ascii="Arial" w:eastAsia="Calibri" w:hAnsi="Arial" w:cs="Arial"/>
          <w:sz w:val="24"/>
          <w:szCs w:val="24"/>
          <w:lang w:val="en-CA" w:bidi="ar-SA"/>
        </w:rPr>
        <w:fldChar w:fldCharType="end"/>
      </w:r>
    </w:p>
    <w:p w:rsidR="0042560D" w:rsidRDefault="0042560D" w:rsidP="0042560D">
      <w:pPr>
        <w:pStyle w:val="subsection1"/>
        <w:tabs>
          <w:tab w:val="left" w:pos="5400"/>
        </w:tabs>
        <w:spacing w:before="0" w:after="0" w:line="240" w:lineRule="auto"/>
        <w:ind w:left="720"/>
        <w:rPr>
          <w:rFonts w:ascii="Arial" w:hAnsi="Arial" w:cs="Arial"/>
          <w:sz w:val="18"/>
          <w:szCs w:val="24"/>
        </w:rPr>
      </w:pPr>
    </w:p>
    <w:p w:rsidR="00AD440E" w:rsidRDefault="0042560D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If the appellant fails to comply with any of the deadlines or directions set out in Paragraph 3 of this order, the appeal is deemed to have been struck again.</w:t>
      </w:r>
    </w:p>
    <w:p w:rsidR="0042560D" w:rsidRPr="0042560D" w:rsidRDefault="0042560D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5F7EB2" w:rsidRPr="00DE016D" w:rsidRDefault="005F7EB2" w:rsidP="0035750D">
      <w:pPr>
        <w:pStyle w:val="subsection1"/>
        <w:keepNext/>
        <w:spacing w:before="0" w:after="0" w:line="240" w:lineRule="auto"/>
        <w:ind w:left="468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color w:val="000000"/>
          <w:sz w:val="24"/>
          <w:szCs w:val="24"/>
          <w:lang w:val="en-CA"/>
        </w:rPr>
        <w:t>___________________________________</w:t>
      </w:r>
    </w:p>
    <w:p w:rsidR="002B603D" w:rsidRDefault="00B016F4" w:rsidP="00BA4767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color w:val="000000"/>
          <w:sz w:val="24"/>
          <w:szCs w:val="24"/>
          <w:lang w:val="en-CA"/>
        </w:rPr>
        <w:t xml:space="preserve">Registrar, Court of Appeal </w:t>
      </w:r>
    </w:p>
    <w:p w:rsidR="00BA4767" w:rsidRDefault="00BA4767" w:rsidP="00BA4767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</w:p>
    <w:p w:rsidR="004A1809" w:rsidRPr="007824B1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  <w:r>
        <w:rPr>
          <w:rFonts w:ascii="Arial" w:hAnsi="Arial" w:cs="Arial"/>
          <w:color w:val="000000"/>
          <w:sz w:val="24"/>
          <w:szCs w:val="24"/>
          <w:lang w:val="en-CA"/>
        </w:rPr>
        <w:t>[</w:t>
      </w:r>
      <w:r w:rsidR="00091EB5">
        <w:rPr>
          <w:rFonts w:ascii="Arial" w:hAnsi="Arial" w:cs="Arial"/>
          <w:i/>
          <w:color w:val="000000"/>
          <w:sz w:val="20"/>
          <w:szCs w:val="24"/>
          <w:lang w:val="en-CA"/>
        </w:rPr>
        <w:t>O</w:t>
      </w:r>
      <w:r w:rsidRPr="007824B1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r if </w:t>
      </w:r>
      <w:r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the </w:t>
      </w:r>
      <w:r w:rsidR="00091EB5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justice </w:t>
      </w:r>
      <w:r>
        <w:rPr>
          <w:rFonts w:ascii="Arial" w:hAnsi="Arial" w:cs="Arial"/>
          <w:i/>
          <w:color w:val="000000"/>
          <w:sz w:val="20"/>
          <w:szCs w:val="24"/>
          <w:lang w:val="en-CA"/>
        </w:rPr>
        <w:t>has indicated that</w:t>
      </w:r>
      <w:r w:rsidR="00173A4F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 </w:t>
      </w:r>
      <w:r w:rsidR="00047465">
        <w:rPr>
          <w:rFonts w:ascii="Arial" w:hAnsi="Arial" w:cs="Arial"/>
          <w:i/>
          <w:color w:val="000000"/>
          <w:sz w:val="20"/>
          <w:szCs w:val="24"/>
          <w:lang w:val="en-CA"/>
        </w:rPr>
        <w:t>they</w:t>
      </w:r>
      <w:bookmarkStart w:id="0" w:name="_GoBack"/>
      <w:bookmarkEnd w:id="0"/>
      <w:r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 </w:t>
      </w:r>
      <w:r w:rsidRPr="007824B1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will be signing the </w:t>
      </w:r>
      <w:r w:rsidR="00091EB5">
        <w:rPr>
          <w:rFonts w:ascii="Arial" w:hAnsi="Arial" w:cs="Arial"/>
          <w:i/>
          <w:color w:val="000000"/>
          <w:sz w:val="20"/>
          <w:szCs w:val="24"/>
          <w:lang w:val="en-CA"/>
        </w:rPr>
        <w:t>order (and not the Registrar)</w:t>
      </w:r>
      <w:r w:rsidRPr="007824B1">
        <w:rPr>
          <w:rFonts w:ascii="Arial" w:hAnsi="Arial" w:cs="Arial"/>
          <w:i/>
          <w:color w:val="000000"/>
          <w:sz w:val="20"/>
          <w:szCs w:val="24"/>
          <w:lang w:val="en-CA"/>
        </w:rPr>
        <w:t>, l</w:t>
      </w:r>
      <w:r w:rsidR="00091EB5">
        <w:rPr>
          <w:rFonts w:ascii="Arial" w:hAnsi="Arial" w:cs="Arial"/>
          <w:i/>
          <w:color w:val="000000"/>
          <w:sz w:val="20"/>
          <w:szCs w:val="24"/>
          <w:lang w:val="en-CA"/>
        </w:rPr>
        <w:t>abel this line as “Justice of Appeal”</w:t>
      </w:r>
      <w:r w:rsidR="00E83C25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 as follows:</w:t>
      </w:r>
    </w:p>
    <w:p w:rsidR="004A1809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</w:p>
    <w:p w:rsidR="004A1809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  <w:r>
        <w:rPr>
          <w:rFonts w:ascii="Arial" w:hAnsi="Arial" w:cs="Arial"/>
          <w:color w:val="000000"/>
          <w:sz w:val="24"/>
          <w:szCs w:val="24"/>
          <w:lang w:val="en-CA"/>
        </w:rPr>
        <w:t>___________________________________</w:t>
      </w:r>
    </w:p>
    <w:p w:rsidR="004A1809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  <w:r>
        <w:rPr>
          <w:rFonts w:ascii="Arial" w:hAnsi="Arial" w:cs="Arial"/>
          <w:color w:val="000000"/>
          <w:sz w:val="24"/>
          <w:szCs w:val="24"/>
          <w:lang w:val="en-CA"/>
        </w:rPr>
        <w:t>Justice of Appeal</w:t>
      </w:r>
      <w:r w:rsidR="00E83C25">
        <w:rPr>
          <w:rFonts w:ascii="Arial" w:hAnsi="Arial" w:cs="Arial"/>
          <w:color w:val="000000"/>
          <w:sz w:val="24"/>
          <w:szCs w:val="24"/>
          <w:lang w:val="en-CA"/>
        </w:rPr>
        <w:t>]</w:t>
      </w:r>
    </w:p>
    <w:p w:rsidR="004A1809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</w:p>
    <w:p w:rsidR="00B016F4" w:rsidRPr="00DE016D" w:rsidRDefault="00B016F4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</w:p>
    <w:p w:rsidR="00063106" w:rsidRPr="00DE016D" w:rsidRDefault="00063106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</w:p>
    <w:p w:rsidR="00B016F4" w:rsidRPr="00DE016D" w:rsidRDefault="00F15F92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 w:rsidRPr="00F15F92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APPROVED AS BEING THE ORDER GRANTED:</w:t>
      </w:r>
      <w:r w:rsidR="0035750D"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 xml:space="preserve"> </w:t>
      </w:r>
    </w:p>
    <w:p w:rsidR="005F7EB2" w:rsidRPr="00DE016D" w:rsidRDefault="0035750D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(or</w:t>
      </w:r>
      <w:r w:rsidR="00F15F92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 xml:space="preserve"> </w:t>
      </w:r>
      <w:r w:rsidR="00F15F92"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CONSENTED TO BY:</w:t>
      </w:r>
      <w:r w:rsidR="005F7EB2"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)</w:t>
      </w:r>
    </w:p>
    <w:p w:rsidR="00333462" w:rsidRPr="00DE016D" w:rsidRDefault="00333462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971485" w:rsidRPr="00DE016D" w:rsidRDefault="00971485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016F4" w:rsidRPr="00277A18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color w:val="000000"/>
          <w:lang w:val="en-CA"/>
        </w:rPr>
      </w:pPr>
      <w:r w:rsidRPr="00DE016D">
        <w:rPr>
          <w:rFonts w:ascii="Arial" w:hAnsi="Arial" w:cs="Arial"/>
          <w:color w:val="000000"/>
          <w:sz w:val="24"/>
          <w:szCs w:val="24"/>
          <w:lang w:val="en-CA"/>
        </w:rPr>
        <w:t>_</w:t>
      </w:r>
      <w:r w:rsidR="00B016F4" w:rsidRPr="00DE016D">
        <w:rPr>
          <w:rFonts w:ascii="Arial" w:hAnsi="Arial" w:cs="Arial"/>
          <w:color w:val="000000"/>
          <w:sz w:val="24"/>
          <w:szCs w:val="24"/>
          <w:lang w:val="en-CA"/>
        </w:rPr>
        <w:t>_______________________________</w:t>
      </w:r>
    </w:p>
    <w:sectPr w:rsidR="00B016F4" w:rsidRPr="00277A18" w:rsidSect="00C056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673" w:rsidRDefault="00C05673" w:rsidP="00C05673">
      <w:pPr>
        <w:spacing w:after="0" w:line="240" w:lineRule="auto"/>
      </w:pPr>
      <w:r>
        <w:separator/>
      </w:r>
    </w:p>
  </w:endnote>
  <w:endnote w:type="continuationSeparator" w:id="0">
    <w:p w:rsidR="00C05673" w:rsidRDefault="00C05673" w:rsidP="00C05673">
      <w:pPr>
        <w:spacing w:after="0" w:line="240" w:lineRule="auto"/>
      </w:pPr>
      <w:r>
        <w:continuationSeparator/>
      </w:r>
    </w:p>
  </w:endnote>
  <w:endnote w:type="continuationNotice" w:id="1">
    <w:p w:rsidR="001D68BC" w:rsidRDefault="001D6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673" w:rsidRPr="00C05673" w:rsidRDefault="00C05673">
    <w:pPr>
      <w:pStyle w:val="Footer"/>
      <w:jc w:val="right"/>
      <w:rPr>
        <w:rFonts w:ascii="Arial" w:hAnsi="Arial" w:cs="Arial"/>
        <w:sz w:val="20"/>
      </w:rPr>
    </w:pPr>
    <w:r w:rsidRPr="00C05673">
      <w:rPr>
        <w:rFonts w:ascii="Arial" w:hAnsi="Arial" w:cs="Arial"/>
        <w:sz w:val="20"/>
      </w:rPr>
      <w:fldChar w:fldCharType="begin"/>
    </w:r>
    <w:r w:rsidRPr="00C05673">
      <w:rPr>
        <w:rFonts w:ascii="Arial" w:hAnsi="Arial" w:cs="Arial"/>
        <w:sz w:val="20"/>
      </w:rPr>
      <w:instrText xml:space="preserve"> PAGE   \* MERGEFORMAT </w:instrText>
    </w:r>
    <w:r w:rsidRPr="00C05673">
      <w:rPr>
        <w:rFonts w:ascii="Arial" w:hAnsi="Arial" w:cs="Arial"/>
        <w:sz w:val="20"/>
      </w:rPr>
      <w:fldChar w:fldCharType="separate"/>
    </w:r>
    <w:r w:rsidR="00161E3D">
      <w:rPr>
        <w:rFonts w:ascii="Arial" w:hAnsi="Arial" w:cs="Arial"/>
        <w:noProof/>
        <w:sz w:val="20"/>
      </w:rPr>
      <w:t>2</w:t>
    </w:r>
    <w:r w:rsidRPr="00C05673">
      <w:rPr>
        <w:rFonts w:ascii="Arial" w:hAnsi="Arial" w:cs="Arial"/>
        <w:noProof/>
        <w:sz w:val="20"/>
      </w:rPr>
      <w:fldChar w:fldCharType="end"/>
    </w:r>
  </w:p>
  <w:p w:rsidR="00C05673" w:rsidRDefault="00C0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673" w:rsidRDefault="00C05673" w:rsidP="00C05673">
      <w:pPr>
        <w:spacing w:after="0" w:line="240" w:lineRule="auto"/>
      </w:pPr>
      <w:r>
        <w:separator/>
      </w:r>
    </w:p>
  </w:footnote>
  <w:footnote w:type="continuationSeparator" w:id="0">
    <w:p w:rsidR="00C05673" w:rsidRDefault="00C05673" w:rsidP="00C05673">
      <w:pPr>
        <w:spacing w:after="0" w:line="240" w:lineRule="auto"/>
      </w:pPr>
      <w:r>
        <w:continuationSeparator/>
      </w:r>
    </w:p>
  </w:footnote>
  <w:footnote w:type="continuationNotice" w:id="1">
    <w:p w:rsidR="001D68BC" w:rsidRDefault="001D68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8BC" w:rsidRDefault="001D6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7EB2"/>
    <w:rsid w:val="000061E8"/>
    <w:rsid w:val="00017727"/>
    <w:rsid w:val="00047465"/>
    <w:rsid w:val="00063106"/>
    <w:rsid w:val="00073422"/>
    <w:rsid w:val="00084940"/>
    <w:rsid w:val="00084BBD"/>
    <w:rsid w:val="00091EB5"/>
    <w:rsid w:val="000A2A07"/>
    <w:rsid w:val="000B5084"/>
    <w:rsid w:val="000B6D4C"/>
    <w:rsid w:val="000E6842"/>
    <w:rsid w:val="000F653F"/>
    <w:rsid w:val="001165F9"/>
    <w:rsid w:val="00161E3D"/>
    <w:rsid w:val="00173A4F"/>
    <w:rsid w:val="00195BB5"/>
    <w:rsid w:val="001D68BC"/>
    <w:rsid w:val="0021200D"/>
    <w:rsid w:val="00277A18"/>
    <w:rsid w:val="002847C2"/>
    <w:rsid w:val="002B603D"/>
    <w:rsid w:val="002C5079"/>
    <w:rsid w:val="00333462"/>
    <w:rsid w:val="0035750D"/>
    <w:rsid w:val="003A39EC"/>
    <w:rsid w:val="003B59BB"/>
    <w:rsid w:val="0042560D"/>
    <w:rsid w:val="00434D1B"/>
    <w:rsid w:val="004A0E26"/>
    <w:rsid w:val="004A1809"/>
    <w:rsid w:val="0058710A"/>
    <w:rsid w:val="005871FC"/>
    <w:rsid w:val="005A5638"/>
    <w:rsid w:val="005A73E0"/>
    <w:rsid w:val="005C2CDA"/>
    <w:rsid w:val="005D1216"/>
    <w:rsid w:val="005F2F70"/>
    <w:rsid w:val="005F7EB2"/>
    <w:rsid w:val="006001A4"/>
    <w:rsid w:val="00606A96"/>
    <w:rsid w:val="00686D20"/>
    <w:rsid w:val="006A6176"/>
    <w:rsid w:val="00757F1B"/>
    <w:rsid w:val="00764370"/>
    <w:rsid w:val="00791B66"/>
    <w:rsid w:val="007E5A33"/>
    <w:rsid w:val="007F06EE"/>
    <w:rsid w:val="007F66F8"/>
    <w:rsid w:val="00861AD9"/>
    <w:rsid w:val="00903D6A"/>
    <w:rsid w:val="00913F97"/>
    <w:rsid w:val="00971485"/>
    <w:rsid w:val="00A24868"/>
    <w:rsid w:val="00A906E0"/>
    <w:rsid w:val="00AB558E"/>
    <w:rsid w:val="00AD440E"/>
    <w:rsid w:val="00B016F4"/>
    <w:rsid w:val="00BA4767"/>
    <w:rsid w:val="00C05673"/>
    <w:rsid w:val="00CE1098"/>
    <w:rsid w:val="00D84C63"/>
    <w:rsid w:val="00D86404"/>
    <w:rsid w:val="00DB1EA5"/>
    <w:rsid w:val="00DE016D"/>
    <w:rsid w:val="00E35DC7"/>
    <w:rsid w:val="00E83C25"/>
    <w:rsid w:val="00EA4996"/>
    <w:rsid w:val="00F15F92"/>
    <w:rsid w:val="00F263E3"/>
    <w:rsid w:val="00F66E9C"/>
    <w:rsid w:val="00F720F0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D4CFEA1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A3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A3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5A3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A3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7E5A3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5A3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7E5A3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E5A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E5A3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E5A33"/>
    <w:rPr>
      <w:b/>
      <w:bCs/>
    </w:rPr>
  </w:style>
  <w:style w:type="character" w:styleId="Emphasis">
    <w:name w:val="Emphasis"/>
    <w:uiPriority w:val="20"/>
    <w:qFormat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qFormat/>
    <w:rsid w:val="007E5A33"/>
    <w:rPr>
      <w:i/>
      <w:iCs/>
    </w:rPr>
  </w:style>
  <w:style w:type="character" w:styleId="IntenseEmphasis">
    <w:name w:val="Intense Emphasis"/>
    <w:uiPriority w:val="21"/>
    <w:qFormat/>
    <w:rsid w:val="007E5A33"/>
    <w:rPr>
      <w:b/>
      <w:bCs/>
    </w:rPr>
  </w:style>
  <w:style w:type="character" w:styleId="SubtleReference">
    <w:name w:val="Subtle Reference"/>
    <w:uiPriority w:val="31"/>
    <w:qFormat/>
    <w:rsid w:val="007E5A33"/>
    <w:rPr>
      <w:smallCaps/>
    </w:rPr>
  </w:style>
  <w:style w:type="character" w:styleId="IntenseReference">
    <w:name w:val="Intense Reference"/>
    <w:uiPriority w:val="32"/>
    <w:qFormat/>
    <w:rsid w:val="007E5A33"/>
    <w:rPr>
      <w:smallCaps/>
      <w:spacing w:val="5"/>
      <w:u w:val="single"/>
    </w:rPr>
  </w:style>
  <w:style w:type="character" w:styleId="BookTitle">
    <w:name w:val="Book Title"/>
    <w:uiPriority w:val="33"/>
    <w:qFormat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06EE"/>
    <w:pPr>
      <w:spacing w:after="0" w:line="220" w:lineRule="atLeast"/>
    </w:pPr>
    <w:rPr>
      <w:rFonts w:ascii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84"/>
    <w:pPr>
      <w:spacing w:after="200" w:line="276" w:lineRule="auto"/>
    </w:pPr>
    <w:rPr>
      <w:rFonts w:ascii="Calibri" w:hAnsi="Calibri"/>
      <w:b/>
      <w:bCs/>
      <w:lang w:bidi="en-US"/>
    </w:rPr>
  </w:style>
  <w:style w:type="character" w:customStyle="1" w:styleId="CommentTextChar">
    <w:name w:val="Comment Text Char"/>
    <w:link w:val="CommentText"/>
    <w:semiHidden/>
    <w:rsid w:val="000B5084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0B5084"/>
    <w:rPr>
      <w:rFonts w:ascii="Times New Roman" w:hAnsi="Times New Roman"/>
      <w:b/>
      <w:bCs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C056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5673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056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673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Downie</dc:creator>
  <cp:lastModifiedBy>Bobbi Jo McDevitt</cp:lastModifiedBy>
  <cp:revision>12</cp:revision>
  <cp:lastPrinted>2014-06-05T15:13:00Z</cp:lastPrinted>
  <dcterms:created xsi:type="dcterms:W3CDTF">2014-05-23T16:53:00Z</dcterms:created>
  <dcterms:modified xsi:type="dcterms:W3CDTF">2021-09-14T21:51:00Z</dcterms:modified>
</cp:coreProperties>
</file>