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44" w:type="dxa"/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2549"/>
        <w:gridCol w:w="4701"/>
      </w:tblGrid>
      <w:tr w:rsidR="00443DD2" w:rsidRPr="004E1BD0" w14:paraId="21447606" w14:textId="77777777" w:rsidTr="00231D5A">
        <w:trPr>
          <w:trHeight w:val="18"/>
        </w:trPr>
        <w:tc>
          <w:tcPr>
            <w:tcW w:w="2549" w:type="dxa"/>
            <w:shd w:val="clear" w:color="auto" w:fill="auto"/>
            <w:vAlign w:val="bottom"/>
          </w:tcPr>
          <w:p w14:paraId="00A37D7F" w14:textId="77777777" w:rsidR="00443DD2" w:rsidRPr="004F5B11" w:rsidRDefault="004F5B11" w:rsidP="00231D5A">
            <w:pPr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COURT FILE NUMBER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1B121F38" w14:textId="77777777" w:rsidR="00443DD2" w:rsidRPr="001C7EC8" w:rsidRDefault="00E35971" w:rsidP="00231D5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z w:val="24"/>
                <w:lang w:val="en-US"/>
              </w:rPr>
              <w:instrText xml:space="preserve"> FORMTEXT </w:instrText>
            </w:r>
            <w:r w:rsidR="001A7621" w:rsidRPr="00E35971">
              <w:rPr>
                <w:b/>
                <w:sz w:val="24"/>
                <w:lang w:val="en-US"/>
              </w:rPr>
            </w:r>
            <w:r>
              <w:rPr>
                <w:b/>
                <w:sz w:val="24"/>
                <w:lang w:val="en-US"/>
              </w:rPr>
              <w:fldChar w:fldCharType="separate"/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sz w:val="24"/>
                <w:lang w:val="en-US"/>
              </w:rPr>
              <w:fldChar w:fldCharType="end"/>
            </w:r>
            <w:bookmarkEnd w:id="0"/>
          </w:p>
        </w:tc>
      </w:tr>
      <w:tr w:rsidR="00443DD2" w:rsidRPr="004E1BD0" w14:paraId="62FB497C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5A707884" w14:textId="77777777" w:rsidR="00443DD2" w:rsidRPr="004F5B11" w:rsidRDefault="004F5B11" w:rsidP="00383C1C">
            <w:pPr>
              <w:spacing w:before="300"/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COURT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27CC4838" w14:textId="77777777" w:rsidR="00443DD2" w:rsidRPr="001C7EC8" w:rsidRDefault="00443DD2" w:rsidP="00D622D3">
            <w:pPr>
              <w:rPr>
                <w:sz w:val="24"/>
                <w:lang w:val="en-US"/>
              </w:rPr>
            </w:pPr>
            <w:r w:rsidRPr="001C7EC8">
              <w:rPr>
                <w:sz w:val="24"/>
                <w:lang w:val="en-US"/>
              </w:rPr>
              <w:t xml:space="preserve">Court of </w:t>
            </w:r>
            <w:r w:rsidR="00D622D3">
              <w:rPr>
                <w:sz w:val="24"/>
                <w:lang w:val="en-US"/>
              </w:rPr>
              <w:t>King’s</w:t>
            </w:r>
            <w:r w:rsidRPr="001C7EC8">
              <w:rPr>
                <w:sz w:val="24"/>
                <w:lang w:val="en-US"/>
              </w:rPr>
              <w:t xml:space="preserve"> Bench of Alberta </w:t>
            </w:r>
          </w:p>
        </w:tc>
      </w:tr>
      <w:tr w:rsidR="00443DD2" w:rsidRPr="004E1BD0" w14:paraId="2A7BF4DC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5D3EFC47" w14:textId="77777777" w:rsidR="00443DD2" w:rsidRPr="004F5B11" w:rsidRDefault="004F5B11" w:rsidP="00383C1C">
            <w:pPr>
              <w:spacing w:before="300"/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JUDICIAL CENTRE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54610EA7" w14:textId="77777777" w:rsidR="00443DD2" w:rsidRPr="001C7EC8" w:rsidRDefault="00E35971" w:rsidP="00383C1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4"/>
                <w:lang w:val="en-US"/>
              </w:rPr>
              <w:instrText xml:space="preserve"> FORMTEXT </w:instrText>
            </w:r>
            <w:r w:rsidR="001A7621" w:rsidRPr="00E35971">
              <w:rPr>
                <w:sz w:val="24"/>
                <w:lang w:val="en-US"/>
              </w:rPr>
            </w:r>
            <w:r>
              <w:rPr>
                <w:sz w:val="24"/>
                <w:lang w:val="en-US"/>
              </w:rPr>
              <w:fldChar w:fldCharType="separate"/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sz w:val="24"/>
                <w:lang w:val="en-US"/>
              </w:rPr>
              <w:fldChar w:fldCharType="end"/>
            </w:r>
            <w:bookmarkEnd w:id="1"/>
          </w:p>
        </w:tc>
      </w:tr>
      <w:tr w:rsidR="00443DD2" w:rsidRPr="004E1BD0" w14:paraId="7FC5B7C0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706D6DBE" w14:textId="77777777" w:rsidR="00443DD2" w:rsidRPr="004F5B11" w:rsidRDefault="006E4AF4" w:rsidP="00383C1C">
            <w:pPr>
              <w:spacing w:before="30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PLAINTIFF</w:t>
            </w:r>
            <w:r w:rsidR="00150B7B">
              <w:rPr>
                <w:sz w:val="18"/>
                <w:lang w:val="en-US"/>
              </w:rPr>
              <w:t>(S)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3117F95A" w14:textId="77777777" w:rsidR="00443DD2" w:rsidRPr="001C7EC8" w:rsidRDefault="00E35971" w:rsidP="00383C1C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sz w:val="24"/>
                <w:lang w:val="en-US"/>
              </w:rPr>
              <w:instrText xml:space="preserve"> FORMTEXT </w:instrText>
            </w:r>
            <w:r w:rsidR="001A7621" w:rsidRPr="00E35971">
              <w:rPr>
                <w:b/>
                <w:sz w:val="24"/>
                <w:lang w:val="en-US"/>
              </w:rPr>
            </w:r>
            <w:r>
              <w:rPr>
                <w:b/>
                <w:sz w:val="24"/>
                <w:lang w:val="en-US"/>
              </w:rPr>
              <w:fldChar w:fldCharType="separate"/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sz w:val="24"/>
                <w:lang w:val="en-US"/>
              </w:rPr>
              <w:fldChar w:fldCharType="end"/>
            </w:r>
            <w:bookmarkEnd w:id="2"/>
          </w:p>
        </w:tc>
      </w:tr>
      <w:tr w:rsidR="00F50F6D" w:rsidRPr="004E1BD0" w14:paraId="234B477D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5F273A95" w14:textId="77777777" w:rsidR="00F50F6D" w:rsidRDefault="006E4AF4" w:rsidP="00F50F6D">
            <w:pPr>
              <w:spacing w:before="30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DEFENDANT</w:t>
            </w:r>
            <w:r w:rsidR="00150B7B">
              <w:rPr>
                <w:sz w:val="18"/>
                <w:lang w:val="en-US"/>
              </w:rPr>
              <w:t>(S)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7EFF4D74" w14:textId="77777777" w:rsidR="00F50F6D" w:rsidRPr="001C7EC8" w:rsidRDefault="00E35971" w:rsidP="00F50F6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4"/>
              </w:rPr>
              <w:instrText xml:space="preserve"> FORMTEXT </w:instrText>
            </w:r>
            <w:r w:rsidR="001A7621" w:rsidRPr="00E35971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  <w:tr w:rsidR="00443DD2" w:rsidRPr="004E1BD0" w14:paraId="4218925E" w14:textId="77777777" w:rsidTr="00231D5A">
        <w:tc>
          <w:tcPr>
            <w:tcW w:w="2549" w:type="dxa"/>
            <w:shd w:val="clear" w:color="auto" w:fill="auto"/>
          </w:tcPr>
          <w:p w14:paraId="1A025310" w14:textId="77777777" w:rsidR="00443DD2" w:rsidRPr="004F5B11" w:rsidRDefault="004F5B11" w:rsidP="00405ED0">
            <w:pPr>
              <w:pStyle w:val="Style9ptBefore22pt"/>
              <w:rPr>
                <w:lang w:val="en-US"/>
              </w:rPr>
            </w:pPr>
            <w:r w:rsidRPr="004F5B11">
              <w:rPr>
                <w:lang w:val="en-US"/>
              </w:rPr>
              <w:t>DOCUMENT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66395FAE" w14:textId="77777777" w:rsidR="00FD2FAD" w:rsidRPr="007437C4" w:rsidRDefault="007437C4" w:rsidP="006E4AF4">
            <w:pPr>
              <w:pStyle w:val="StyleDocHeading01Before18ptAfter12pt"/>
              <w:spacing w:after="360"/>
            </w:pPr>
            <w:r>
              <w:t xml:space="preserve">Restraining </w:t>
            </w:r>
            <w:r w:rsidR="003321E8">
              <w:t>Order</w:t>
            </w:r>
            <w:r>
              <w:t xml:space="preserve"> </w:t>
            </w:r>
          </w:p>
        </w:tc>
      </w:tr>
      <w:tr w:rsidR="00E35971" w:rsidRPr="004E1BD0" w14:paraId="157010B9" w14:textId="77777777" w:rsidTr="00231D5A">
        <w:trPr>
          <w:trHeight w:val="1232"/>
        </w:trPr>
        <w:tc>
          <w:tcPr>
            <w:tcW w:w="2549" w:type="dxa"/>
            <w:shd w:val="clear" w:color="auto" w:fill="auto"/>
          </w:tcPr>
          <w:p w14:paraId="43B3F92A" w14:textId="77777777" w:rsidR="00E35971" w:rsidRPr="004F5B11" w:rsidRDefault="00E35971" w:rsidP="00E35971">
            <w:pPr>
              <w:spacing w:before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ADDRESS FOR SERVICE AND CONTACT INFORMATION OF PARTY FILING THIS DOCUMENT</w:t>
            </w:r>
          </w:p>
        </w:tc>
        <w:tc>
          <w:tcPr>
            <w:tcW w:w="4701" w:type="dxa"/>
            <w:shd w:val="clear" w:color="auto" w:fill="auto"/>
          </w:tcPr>
          <w:p w14:paraId="6A6A9201" w14:textId="77777777" w:rsidR="00E35971" w:rsidRPr="001C7EC8" w:rsidRDefault="00E35971" w:rsidP="00E3597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4"/>
                <w:lang w:val="en-US"/>
              </w:rPr>
              <w:instrText xml:space="preserve"> FORMTEXT </w:instrText>
            </w:r>
            <w:r w:rsidR="001A7621" w:rsidRPr="00E35971">
              <w:rPr>
                <w:sz w:val="24"/>
                <w:lang w:val="en-US"/>
              </w:rPr>
            </w:r>
            <w:r>
              <w:rPr>
                <w:sz w:val="24"/>
                <w:lang w:val="en-US"/>
              </w:rPr>
              <w:fldChar w:fldCharType="separate"/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sz w:val="24"/>
                <w:lang w:val="en-US"/>
              </w:rPr>
              <w:fldChar w:fldCharType="end"/>
            </w:r>
            <w:bookmarkEnd w:id="4"/>
          </w:p>
        </w:tc>
      </w:tr>
    </w:tbl>
    <w:p w14:paraId="073E5351" w14:textId="77777777" w:rsidR="00975083" w:rsidRPr="00975083" w:rsidRDefault="00975083" w:rsidP="00975083">
      <w:pPr>
        <w:rPr>
          <w:vanish/>
        </w:rPr>
      </w:pPr>
    </w:p>
    <w:tbl>
      <w:tblPr>
        <w:tblpPr w:leftFromText="180" w:rightFromText="180" w:vertAnchor="text" w:horzAnchor="page" w:tblpX="8737" w:tblpY="-5601"/>
        <w:tblOverlap w:val="never"/>
        <w:tblW w:w="2941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941"/>
      </w:tblGrid>
      <w:tr w:rsidR="00AB5EDF" w:rsidRPr="00D66071" w14:paraId="41215042" w14:textId="77777777" w:rsidTr="00AB5ED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941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58" w:type="dxa"/>
            </w:tcMar>
          </w:tcPr>
          <w:p w14:paraId="7D0EF030" w14:textId="77777777" w:rsidR="00AB5EDF" w:rsidRPr="00D66071" w:rsidRDefault="00AB5EDF" w:rsidP="00AB5EDF">
            <w:pPr>
              <w:widowControl w:val="0"/>
              <w:jc w:val="center"/>
              <w:rPr>
                <w:rFonts w:cs="Arial"/>
                <w:b/>
                <w:color w:val="999999"/>
                <w:sz w:val="18"/>
              </w:rPr>
            </w:pPr>
            <w:r w:rsidRPr="00D66071">
              <w:rPr>
                <w:rFonts w:cs="Arial"/>
                <w:b/>
                <w:color w:val="999999"/>
                <w:sz w:val="18"/>
              </w:rPr>
              <w:t>Clerk’s Stamp</w:t>
            </w:r>
          </w:p>
        </w:tc>
      </w:tr>
      <w:tr w:rsidR="00AB5EDF" w:rsidRPr="00D66071" w14:paraId="3BAF33E0" w14:textId="77777777" w:rsidTr="00AB5EDF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2941" w:type="dxa"/>
            <w:vMerge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58" w:type="dxa"/>
            </w:tcMar>
            <w:vAlign w:val="center"/>
          </w:tcPr>
          <w:p w14:paraId="3610C054" w14:textId="77777777" w:rsidR="00AB5EDF" w:rsidRPr="00D66071" w:rsidRDefault="00AB5EDF" w:rsidP="00AB5EDF">
            <w:pPr>
              <w:keepNext/>
              <w:tabs>
                <w:tab w:val="num" w:pos="720"/>
              </w:tabs>
              <w:autoSpaceDE w:val="0"/>
              <w:autoSpaceDN w:val="0"/>
              <w:adjustRightInd w:val="0"/>
              <w:spacing w:before="240" w:after="240"/>
              <w:outlineLvl w:val="0"/>
              <w:rPr>
                <w:rFonts w:cs="Arial"/>
                <w:b/>
                <w:bCs/>
                <w:color w:val="000000"/>
                <w:lang w:eastAsia="en-CA"/>
              </w:rPr>
            </w:pPr>
          </w:p>
        </w:tc>
      </w:tr>
      <w:tr w:rsidR="00AB5EDF" w:rsidRPr="00D66071" w14:paraId="22E72430" w14:textId="77777777" w:rsidTr="00AB5EDF">
        <w:tblPrEx>
          <w:tblCellMar>
            <w:top w:w="0" w:type="dxa"/>
            <w:bottom w:w="0" w:type="dxa"/>
          </w:tblCellMar>
        </w:tblPrEx>
        <w:trPr>
          <w:cantSplit/>
          <w:trHeight w:val="1447"/>
        </w:trPr>
        <w:tc>
          <w:tcPr>
            <w:tcW w:w="2941" w:type="dxa"/>
            <w:vMerge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65FEA7" w14:textId="77777777" w:rsidR="00AB5EDF" w:rsidRPr="00D66071" w:rsidRDefault="00AB5EDF" w:rsidP="00AB5EDF">
            <w:pPr>
              <w:widowControl w:val="0"/>
              <w:jc w:val="center"/>
              <w:rPr>
                <w:rFonts w:cs="Arial"/>
                <w:b/>
                <w:sz w:val="18"/>
              </w:rPr>
            </w:pPr>
          </w:p>
        </w:tc>
      </w:tr>
    </w:tbl>
    <w:p w14:paraId="1863FEE9" w14:textId="77777777" w:rsidR="00E35971" w:rsidRDefault="00E35971" w:rsidP="00EA6FFA">
      <w:pPr>
        <w:pBdr>
          <w:bottom w:val="single" w:sz="12" w:space="1" w:color="auto"/>
        </w:pBdr>
      </w:pPr>
    </w:p>
    <w:p w14:paraId="4F36F055" w14:textId="77777777" w:rsidR="00443DD2" w:rsidRDefault="00443DD2" w:rsidP="00443DD2"/>
    <w:p w14:paraId="09AED5DB" w14:textId="77777777" w:rsidR="003321E8" w:rsidRDefault="003321E8" w:rsidP="003321E8">
      <w:r>
        <w:t>DATE ON WHICH ORDER WAS PRONOUNCED:</w:t>
      </w:r>
      <w:r>
        <w:tab/>
      </w:r>
      <w:r w:rsidRPr="003321E8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3321E8">
        <w:rPr>
          <w:b/>
        </w:rPr>
        <w:instrText xml:space="preserve"> FORMTEXT </w:instrText>
      </w:r>
      <w:r w:rsidR="001A7621" w:rsidRPr="003321E8">
        <w:rPr>
          <w:b/>
        </w:rPr>
      </w:r>
      <w:r w:rsidRPr="003321E8">
        <w:rPr>
          <w:b/>
        </w:rPr>
        <w:fldChar w:fldCharType="separate"/>
      </w:r>
      <w:r w:rsidRPr="003321E8">
        <w:rPr>
          <w:b/>
          <w:noProof/>
        </w:rPr>
        <w:t> </w:t>
      </w:r>
      <w:r w:rsidRPr="003321E8">
        <w:rPr>
          <w:b/>
          <w:noProof/>
        </w:rPr>
        <w:t> </w:t>
      </w:r>
      <w:r w:rsidRPr="003321E8">
        <w:rPr>
          <w:b/>
          <w:noProof/>
        </w:rPr>
        <w:t> </w:t>
      </w:r>
      <w:r w:rsidRPr="003321E8">
        <w:rPr>
          <w:b/>
          <w:noProof/>
        </w:rPr>
        <w:t> </w:t>
      </w:r>
      <w:r w:rsidRPr="003321E8">
        <w:rPr>
          <w:b/>
          <w:noProof/>
        </w:rPr>
        <w:t> </w:t>
      </w:r>
      <w:r w:rsidRPr="003321E8">
        <w:rPr>
          <w:b/>
        </w:rPr>
        <w:fldChar w:fldCharType="end"/>
      </w:r>
      <w:bookmarkEnd w:id="5"/>
    </w:p>
    <w:p w14:paraId="134EF865" w14:textId="77777777" w:rsidR="003321E8" w:rsidRDefault="003321E8" w:rsidP="003321E8"/>
    <w:p w14:paraId="579BF941" w14:textId="77777777" w:rsidR="003321E8" w:rsidRDefault="00DE61C6" w:rsidP="003321E8">
      <w:r>
        <w:t xml:space="preserve">NAME OF </w:t>
      </w:r>
      <w:r w:rsidR="003321E8">
        <w:t>JUDGE WHO MADE THIS ORDER:</w:t>
      </w:r>
      <w:r w:rsidR="003321E8">
        <w:tab/>
      </w:r>
      <w:r w:rsidR="003321E8" w:rsidRPr="003321E8">
        <w:rPr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3321E8" w:rsidRPr="003321E8">
        <w:rPr>
          <w:b/>
        </w:rPr>
        <w:instrText xml:space="preserve"> FORMTEXT </w:instrText>
      </w:r>
      <w:r w:rsidR="001A7621" w:rsidRPr="003321E8">
        <w:rPr>
          <w:b/>
        </w:rPr>
      </w:r>
      <w:r w:rsidR="003321E8" w:rsidRPr="003321E8">
        <w:rPr>
          <w:b/>
        </w:rPr>
        <w:fldChar w:fldCharType="separate"/>
      </w:r>
      <w:r w:rsidR="003321E8" w:rsidRPr="003321E8">
        <w:rPr>
          <w:b/>
          <w:noProof/>
        </w:rPr>
        <w:t> </w:t>
      </w:r>
      <w:r w:rsidR="003321E8" w:rsidRPr="003321E8">
        <w:rPr>
          <w:b/>
          <w:noProof/>
        </w:rPr>
        <w:t> </w:t>
      </w:r>
      <w:r w:rsidR="003321E8" w:rsidRPr="003321E8">
        <w:rPr>
          <w:b/>
          <w:noProof/>
        </w:rPr>
        <w:t> </w:t>
      </w:r>
      <w:r w:rsidR="003321E8" w:rsidRPr="003321E8">
        <w:rPr>
          <w:b/>
          <w:noProof/>
        </w:rPr>
        <w:t> </w:t>
      </w:r>
      <w:r w:rsidR="003321E8" w:rsidRPr="003321E8">
        <w:rPr>
          <w:b/>
          <w:noProof/>
        </w:rPr>
        <w:t> </w:t>
      </w:r>
      <w:r w:rsidR="003321E8" w:rsidRPr="003321E8">
        <w:rPr>
          <w:b/>
        </w:rPr>
        <w:fldChar w:fldCharType="end"/>
      </w:r>
      <w:bookmarkEnd w:id="6"/>
    </w:p>
    <w:p w14:paraId="15B62628" w14:textId="77777777" w:rsidR="003321E8" w:rsidRDefault="003321E8" w:rsidP="003321E8"/>
    <w:p w14:paraId="07E28375" w14:textId="77777777" w:rsidR="003321E8" w:rsidRDefault="003321E8" w:rsidP="003321E8">
      <w:r>
        <w:t>LOCATION OF HEARING:</w:t>
      </w:r>
      <w:r>
        <w:tab/>
      </w:r>
      <w:r w:rsidRPr="003321E8"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3321E8">
        <w:rPr>
          <w:b/>
        </w:rPr>
        <w:instrText xml:space="preserve"> FORMTEXT </w:instrText>
      </w:r>
      <w:r w:rsidR="001A7621" w:rsidRPr="003321E8">
        <w:rPr>
          <w:b/>
        </w:rPr>
      </w:r>
      <w:r w:rsidRPr="003321E8">
        <w:rPr>
          <w:b/>
        </w:rPr>
        <w:fldChar w:fldCharType="separate"/>
      </w:r>
      <w:r w:rsidRPr="003321E8">
        <w:rPr>
          <w:b/>
          <w:noProof/>
        </w:rPr>
        <w:t> </w:t>
      </w:r>
      <w:r w:rsidRPr="003321E8">
        <w:rPr>
          <w:b/>
          <w:noProof/>
        </w:rPr>
        <w:t> </w:t>
      </w:r>
      <w:r w:rsidRPr="003321E8">
        <w:rPr>
          <w:b/>
          <w:noProof/>
        </w:rPr>
        <w:t> </w:t>
      </w:r>
      <w:r w:rsidRPr="003321E8">
        <w:rPr>
          <w:b/>
          <w:noProof/>
        </w:rPr>
        <w:t> </w:t>
      </w:r>
      <w:r w:rsidRPr="003321E8">
        <w:rPr>
          <w:b/>
          <w:noProof/>
        </w:rPr>
        <w:t> </w:t>
      </w:r>
      <w:r w:rsidRPr="003321E8">
        <w:rPr>
          <w:b/>
        </w:rPr>
        <w:fldChar w:fldCharType="end"/>
      </w:r>
      <w:bookmarkEnd w:id="7"/>
      <w:r>
        <w:rPr>
          <w:b/>
        </w:rPr>
        <w:t xml:space="preserve">,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Alberta</w:t>
          </w:r>
        </w:smartTag>
      </w:smartTag>
    </w:p>
    <w:p w14:paraId="17D9D874" w14:textId="77777777" w:rsidR="003321E8" w:rsidRDefault="003321E8" w:rsidP="003321E8">
      <w:pPr>
        <w:pBdr>
          <w:bottom w:val="single" w:sz="12" w:space="1" w:color="auto"/>
        </w:pBdr>
      </w:pPr>
    </w:p>
    <w:p w14:paraId="1B518F6B" w14:textId="77777777" w:rsidR="003321E8" w:rsidRDefault="003321E8" w:rsidP="003321E8"/>
    <w:p w14:paraId="22F7B4F8" w14:textId="77777777" w:rsidR="003321E8" w:rsidRDefault="003321E8" w:rsidP="003321E8"/>
    <w:p w14:paraId="13E6514F" w14:textId="77777777" w:rsidR="003321E8" w:rsidRDefault="003321E8" w:rsidP="003321E8">
      <w:pPr>
        <w:ind w:firstLine="720"/>
      </w:pPr>
      <w:r>
        <w:t>UPON THE APPLICATION of th</w:t>
      </w:r>
      <w:r w:rsidR="00150B7B">
        <w:t xml:space="preserve">e </w:t>
      </w:r>
      <w:r w:rsidR="002371FA">
        <w:t>Plaintiff(s)</w:t>
      </w:r>
      <w:r w:rsidR="00150B7B">
        <w:t xml:space="preserve">, </w:t>
      </w:r>
      <w:r w:rsidR="00150B7B"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150B7B">
        <w:instrText xml:space="preserve"> FORMTEXT </w:instrText>
      </w:r>
      <w:r w:rsidR="00150B7B">
        <w:fldChar w:fldCharType="separate"/>
      </w:r>
      <w:r w:rsidR="00150B7B">
        <w:rPr>
          <w:noProof/>
        </w:rPr>
        <w:t> </w:t>
      </w:r>
      <w:r w:rsidR="00150B7B">
        <w:rPr>
          <w:noProof/>
        </w:rPr>
        <w:t> </w:t>
      </w:r>
      <w:r w:rsidR="00150B7B">
        <w:rPr>
          <w:noProof/>
        </w:rPr>
        <w:t> </w:t>
      </w:r>
      <w:r w:rsidR="00150B7B">
        <w:rPr>
          <w:noProof/>
        </w:rPr>
        <w:t> </w:t>
      </w:r>
      <w:r w:rsidR="00150B7B">
        <w:rPr>
          <w:noProof/>
        </w:rPr>
        <w:t> </w:t>
      </w:r>
      <w:r w:rsidR="00150B7B">
        <w:fldChar w:fldCharType="end"/>
      </w:r>
      <w:bookmarkEnd w:id="8"/>
      <w:r w:rsidR="00150B7B">
        <w:t>;</w:t>
      </w:r>
      <w:r>
        <w:t xml:space="preserve"> AND UPON having heard representations of the </w:t>
      </w:r>
      <w:r w:rsidR="002371FA">
        <w:t>Plaintiff(s)</w:t>
      </w:r>
      <w:r>
        <w:t xml:space="preserve"> and the </w:t>
      </w:r>
      <w:r w:rsidR="002371FA">
        <w:t>Defendant(s)</w:t>
      </w:r>
      <w:r>
        <w:t xml:space="preserve"> (or upon proof of service upon the </w:t>
      </w:r>
      <w:r w:rsidR="002371FA">
        <w:t>Defendant(s)</w:t>
      </w:r>
      <w:r>
        <w:t>);</w:t>
      </w:r>
    </w:p>
    <w:p w14:paraId="05C9F48E" w14:textId="77777777" w:rsidR="003321E8" w:rsidRDefault="003321E8" w:rsidP="003321E8">
      <w:pPr>
        <w:ind w:firstLine="720"/>
      </w:pPr>
    </w:p>
    <w:p w14:paraId="2FB7AF8C" w14:textId="77777777" w:rsidR="007437C4" w:rsidRDefault="007437C4" w:rsidP="007437C4">
      <w:pPr>
        <w:ind w:firstLine="720"/>
      </w:pPr>
      <w:r>
        <w:t xml:space="preserve">AND UPON reviewing the Restraining Order Without Notice granted by the Honourable Justice </w:t>
      </w:r>
      <w:bookmarkStart w:id="9" w:name="Text12"/>
      <w:r>
        <w:fldChar w:fldCharType="begin">
          <w:ffData>
            <w:name w:val="Text12"/>
            <w:enabled/>
            <w:calcOnExit w:val="0"/>
            <w:textInput>
              <w:default w:val="[Name of Justice who granted the order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[Name of Justice who granted the order]</w:t>
      </w:r>
      <w:r>
        <w:fldChar w:fldCharType="end"/>
      </w:r>
      <w:bookmarkEnd w:id="9"/>
      <w:r>
        <w:t xml:space="preserve"> on </w:t>
      </w:r>
      <w:bookmarkStart w:id="10" w:name="Text13"/>
      <w:r>
        <w:fldChar w:fldCharType="begin">
          <w:ffData>
            <w:name w:val="Text13"/>
            <w:enabled/>
            <w:calcOnExit w:val="0"/>
            <w:textInput>
              <w:default w:val="[Date ex parte order granted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[Date ex parte order granted]</w:t>
      </w:r>
      <w:r>
        <w:fldChar w:fldCharType="end"/>
      </w:r>
      <w:bookmarkEnd w:id="10"/>
      <w:r>
        <w:t>;</w:t>
      </w:r>
    </w:p>
    <w:p w14:paraId="34D65E09" w14:textId="77777777" w:rsidR="007437C4" w:rsidRDefault="007437C4" w:rsidP="003321E8">
      <w:pPr>
        <w:ind w:firstLine="720"/>
      </w:pPr>
    </w:p>
    <w:p w14:paraId="1EE24062" w14:textId="77777777" w:rsidR="003321E8" w:rsidRDefault="003321E8" w:rsidP="003321E8">
      <w:pPr>
        <w:ind w:firstLine="720"/>
      </w:pPr>
      <w:r>
        <w:t>AND UPON having read the Af</w:t>
      </w:r>
      <w:r w:rsidR="007437C4">
        <w:t xml:space="preserve">fidavit of the </w:t>
      </w:r>
      <w:r w:rsidR="002371FA">
        <w:t>Plaintiff(s)</w:t>
      </w:r>
      <w:r w:rsidR="007437C4">
        <w:t>, filed;</w:t>
      </w:r>
    </w:p>
    <w:p w14:paraId="68CCC385" w14:textId="77777777" w:rsidR="003321E8" w:rsidRDefault="003321E8" w:rsidP="003321E8">
      <w:pPr>
        <w:ind w:firstLine="720"/>
      </w:pPr>
    </w:p>
    <w:p w14:paraId="1275AFF1" w14:textId="77777777" w:rsidR="003321E8" w:rsidRDefault="003321E8" w:rsidP="003321E8">
      <w:pPr>
        <w:ind w:firstLine="720"/>
      </w:pPr>
      <w:r>
        <w:t xml:space="preserve">AND UPON having read the Affidavit of the </w:t>
      </w:r>
      <w:r w:rsidR="002371FA">
        <w:t>Defendant(s)</w:t>
      </w:r>
      <w:r>
        <w:t>, filed;</w:t>
      </w:r>
    </w:p>
    <w:p w14:paraId="47EB763C" w14:textId="77777777" w:rsidR="003321E8" w:rsidRDefault="003321E8" w:rsidP="003321E8">
      <w:pPr>
        <w:ind w:firstLine="720"/>
      </w:pPr>
    </w:p>
    <w:p w14:paraId="2F23B2CA" w14:textId="77777777" w:rsidR="003321E8" w:rsidRDefault="003321E8" w:rsidP="003321E8">
      <w:pPr>
        <w:ind w:firstLine="720"/>
      </w:pPr>
      <w:r>
        <w:t xml:space="preserve">AND UPON </w:t>
      </w:r>
      <w:bookmarkStart w:id="11" w:name="Text10"/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>
        <w:t>;</w:t>
      </w:r>
    </w:p>
    <w:p w14:paraId="078EC4CE" w14:textId="77777777" w:rsidR="003321E8" w:rsidRDefault="003321E8" w:rsidP="003321E8"/>
    <w:p w14:paraId="0B20C903" w14:textId="77777777" w:rsidR="002371FA" w:rsidRDefault="002371FA" w:rsidP="003321E8"/>
    <w:p w14:paraId="03CC3815" w14:textId="77777777" w:rsidR="003321E8" w:rsidRPr="003321E8" w:rsidRDefault="003321E8" w:rsidP="003321E8">
      <w:pPr>
        <w:rPr>
          <w:b/>
        </w:rPr>
      </w:pPr>
      <w:r w:rsidRPr="003321E8">
        <w:rPr>
          <w:b/>
        </w:rPr>
        <w:t>IT IS HEREBY ORDERED THAT:</w:t>
      </w:r>
    </w:p>
    <w:p w14:paraId="4C9035C0" w14:textId="77777777" w:rsidR="003321E8" w:rsidRPr="007437C4" w:rsidRDefault="003321E8" w:rsidP="007437C4"/>
    <w:p w14:paraId="536AE276" w14:textId="77777777" w:rsidR="007437C4" w:rsidRPr="007437C4" w:rsidRDefault="007437C4" w:rsidP="002371FA">
      <w:pPr>
        <w:numPr>
          <w:ilvl w:val="0"/>
          <w:numId w:val="45"/>
        </w:numPr>
        <w:ind w:hanging="720"/>
      </w:pPr>
      <w:r w:rsidRPr="007437C4">
        <w:t>The Defendant(s) is/are specifically restrained from being within 200 metres of:</w:t>
      </w:r>
    </w:p>
    <w:p w14:paraId="467EAF4B" w14:textId="77777777" w:rsidR="007437C4" w:rsidRPr="007437C4" w:rsidRDefault="007437C4" w:rsidP="007437C4"/>
    <w:p w14:paraId="0517B5B4" w14:textId="77777777" w:rsidR="007437C4" w:rsidRPr="007437C4" w:rsidRDefault="007437C4" w:rsidP="002371FA">
      <w:pPr>
        <w:numPr>
          <w:ilvl w:val="1"/>
          <w:numId w:val="45"/>
        </w:numPr>
        <w:tabs>
          <w:tab w:val="clear" w:pos="1800"/>
        </w:tabs>
        <w:ind w:left="1440"/>
      </w:pPr>
      <w:r w:rsidRPr="007437C4">
        <w:t>The Plaintiff(s) address</w:t>
      </w:r>
      <w:r w:rsidR="002371FA">
        <w:t>(es)</w:t>
      </w:r>
      <w:r w:rsidRPr="007437C4">
        <w:t xml:space="preserve">: </w:t>
      </w:r>
    </w:p>
    <w:p w14:paraId="79A26B9E" w14:textId="77777777" w:rsidR="002371FA" w:rsidRDefault="002371FA" w:rsidP="002371FA">
      <w:pPr>
        <w:ind w:left="2160"/>
      </w:pPr>
    </w:p>
    <w:p w14:paraId="67077333" w14:textId="77777777" w:rsidR="007437C4" w:rsidRPr="007437C4" w:rsidRDefault="002371FA" w:rsidP="002371FA">
      <w:pPr>
        <w:ind w:left="2160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23DB4D76" w14:textId="77777777" w:rsidR="007437C4" w:rsidRPr="007437C4" w:rsidRDefault="007437C4" w:rsidP="002371FA">
      <w:pPr>
        <w:ind w:left="2160"/>
      </w:pPr>
    </w:p>
    <w:p w14:paraId="2F376ADB" w14:textId="77777777" w:rsidR="007437C4" w:rsidRPr="007437C4" w:rsidRDefault="007437C4" w:rsidP="002371FA">
      <w:pPr>
        <w:keepNext/>
        <w:numPr>
          <w:ilvl w:val="1"/>
          <w:numId w:val="45"/>
        </w:numPr>
        <w:tabs>
          <w:tab w:val="clear" w:pos="1800"/>
        </w:tabs>
        <w:ind w:left="1440"/>
      </w:pPr>
      <w:r w:rsidRPr="007437C4">
        <w:lastRenderedPageBreak/>
        <w:t xml:space="preserve">The Plaintiff(s) place of employment: </w:t>
      </w:r>
    </w:p>
    <w:p w14:paraId="7C0B15DE" w14:textId="77777777" w:rsidR="002371FA" w:rsidRDefault="002371FA" w:rsidP="002371FA">
      <w:pPr>
        <w:keepNext/>
        <w:ind w:left="2160"/>
      </w:pPr>
    </w:p>
    <w:p w14:paraId="5052DC56" w14:textId="77777777" w:rsidR="002371FA" w:rsidRPr="007437C4" w:rsidRDefault="002371FA" w:rsidP="002371FA">
      <w:pPr>
        <w:ind w:left="2160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5DB9E4B" w14:textId="77777777" w:rsidR="002371FA" w:rsidRPr="007437C4" w:rsidRDefault="002371FA" w:rsidP="002371FA">
      <w:pPr>
        <w:ind w:left="2160"/>
      </w:pPr>
    </w:p>
    <w:p w14:paraId="25546EED" w14:textId="77777777" w:rsidR="007437C4" w:rsidRPr="007437C4" w:rsidRDefault="007437C4" w:rsidP="002371FA">
      <w:pPr>
        <w:numPr>
          <w:ilvl w:val="1"/>
          <w:numId w:val="45"/>
        </w:numPr>
        <w:tabs>
          <w:tab w:val="clear" w:pos="1800"/>
        </w:tabs>
        <w:ind w:left="1440"/>
      </w:pPr>
      <w:r w:rsidRPr="007437C4">
        <w:t xml:space="preserve">The Plaintiff(s) other addresses: </w:t>
      </w:r>
    </w:p>
    <w:p w14:paraId="33303F1C" w14:textId="77777777" w:rsidR="002371FA" w:rsidRDefault="002371FA" w:rsidP="002371FA">
      <w:pPr>
        <w:ind w:left="2160"/>
      </w:pPr>
    </w:p>
    <w:p w14:paraId="5CF1D3CF" w14:textId="77777777" w:rsidR="002371FA" w:rsidRPr="007437C4" w:rsidRDefault="002371FA" w:rsidP="002371FA">
      <w:pPr>
        <w:ind w:left="2160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457A6B5" w14:textId="77777777" w:rsidR="002371FA" w:rsidRPr="007437C4" w:rsidRDefault="002371FA" w:rsidP="002371FA">
      <w:pPr>
        <w:ind w:left="2160"/>
      </w:pPr>
    </w:p>
    <w:p w14:paraId="71A346EA" w14:textId="77777777" w:rsidR="007437C4" w:rsidRPr="007437C4" w:rsidRDefault="002371FA" w:rsidP="002371FA">
      <w:pPr>
        <w:ind w:left="720"/>
      </w:pPr>
      <w:r>
        <w:t>o</w:t>
      </w:r>
      <w:r w:rsidR="007437C4" w:rsidRPr="007437C4">
        <w:t xml:space="preserve">r from being within 100 metres of the Plaintiff(s) anywhere else in the </w:t>
      </w:r>
      <w:smartTag w:uri="urn:schemas-microsoft-com:office:smarttags" w:element="place">
        <w:smartTag w:uri="urn:schemas-microsoft-com:office:smarttags" w:element="PlaceType">
          <w:r w:rsidR="007437C4" w:rsidRPr="007437C4">
            <w:t>Province</w:t>
          </w:r>
        </w:smartTag>
        <w:r w:rsidR="007437C4" w:rsidRPr="007437C4">
          <w:t xml:space="preserve"> of </w:t>
        </w:r>
        <w:smartTag w:uri="urn:schemas-microsoft-com:office:smarttags" w:element="PlaceName">
          <w:r w:rsidR="007437C4" w:rsidRPr="007437C4">
            <w:t>Alberta</w:t>
          </w:r>
        </w:smartTag>
      </w:smartTag>
      <w:r w:rsidR="007437C4" w:rsidRPr="007437C4">
        <w:t>.</w:t>
      </w:r>
    </w:p>
    <w:p w14:paraId="1FE4850F" w14:textId="77777777" w:rsidR="007437C4" w:rsidRPr="007437C4" w:rsidRDefault="007437C4" w:rsidP="007437C4">
      <w:r w:rsidRPr="007437C4">
        <w:tab/>
      </w:r>
    </w:p>
    <w:p w14:paraId="1CD14247" w14:textId="77777777" w:rsidR="007437C4" w:rsidRPr="007437C4" w:rsidRDefault="007437C4" w:rsidP="002371FA">
      <w:pPr>
        <w:numPr>
          <w:ilvl w:val="0"/>
          <w:numId w:val="45"/>
        </w:numPr>
        <w:ind w:hanging="720"/>
      </w:pPr>
      <w:r w:rsidRPr="007437C4">
        <w:t xml:space="preserve">The Defendant(s) is/are restrained from harassing, </w:t>
      </w:r>
      <w:r>
        <w:t xml:space="preserve">molesting, watching, following, </w:t>
      </w:r>
      <w:r w:rsidRPr="007437C4">
        <w:t xml:space="preserve">telephoning or otherwise interfering with or contacting the </w:t>
      </w:r>
      <w:r w:rsidR="002371FA">
        <w:t>Plaintiff(s)</w:t>
      </w:r>
      <w:r w:rsidRPr="007437C4">
        <w:t>,</w:t>
      </w:r>
      <w:r>
        <w:t xml:space="preserve"> w</w:t>
      </w:r>
      <w:r w:rsidR="002371FA">
        <w:t>he</w:t>
      </w:r>
      <w:r>
        <w:t xml:space="preserve">ther directly or indirectly, </w:t>
      </w:r>
      <w:r w:rsidRPr="007437C4">
        <w:t>and either</w:t>
      </w:r>
      <w:r>
        <w:t xml:space="preserve"> </w:t>
      </w:r>
      <w:r w:rsidRPr="007437C4">
        <w:t>personally or by agent, anywhere in the Province of Alberta.</w:t>
      </w:r>
    </w:p>
    <w:p w14:paraId="22E86F9E" w14:textId="77777777" w:rsidR="007437C4" w:rsidRDefault="007437C4" w:rsidP="007437C4"/>
    <w:p w14:paraId="4A0EC15C" w14:textId="77777777" w:rsidR="007437C4" w:rsidRPr="007437C4" w:rsidRDefault="007437C4" w:rsidP="002371FA">
      <w:pPr>
        <w:numPr>
          <w:ilvl w:val="0"/>
          <w:numId w:val="45"/>
        </w:numPr>
        <w:ind w:hanging="720"/>
      </w:pPr>
      <w:r w:rsidRPr="007437C4">
        <w:t>A copy of this Order shall forthwith be personally served upon the Defendant(s).</w:t>
      </w:r>
    </w:p>
    <w:p w14:paraId="331CD2C5" w14:textId="77777777" w:rsidR="007437C4" w:rsidRPr="007437C4" w:rsidRDefault="007437C4" w:rsidP="007437C4"/>
    <w:p w14:paraId="73CE9C11" w14:textId="77777777" w:rsidR="007437C4" w:rsidRPr="007437C4" w:rsidRDefault="007437C4" w:rsidP="002371FA">
      <w:pPr>
        <w:numPr>
          <w:ilvl w:val="0"/>
          <w:numId w:val="45"/>
        </w:numPr>
        <w:ind w:hanging="720"/>
      </w:pPr>
      <w:r w:rsidRPr="007437C4">
        <w:t>Upon the Defendant(s) being in breach of any of the terms of thi</w:t>
      </w:r>
      <w:r>
        <w:t xml:space="preserve">s Order, any Police Officer is </w:t>
      </w:r>
      <w:r w:rsidRPr="007437C4">
        <w:t xml:space="preserve">authorized to forthwith arrest the Defendant(s) and bring the </w:t>
      </w:r>
      <w:r>
        <w:t xml:space="preserve">Defendant(s), as </w:t>
      </w:r>
      <w:r w:rsidRPr="007437C4">
        <w:t xml:space="preserve">soon as possible, before a Justice of the Court of </w:t>
      </w:r>
      <w:r w:rsidR="00D622D3">
        <w:t>King’s</w:t>
      </w:r>
      <w:r w:rsidRPr="007437C4">
        <w:t xml:space="preserve"> Bench of Albert</w:t>
      </w:r>
      <w:r w:rsidR="002371FA">
        <w:t xml:space="preserve">a to show any reason why there </w:t>
      </w:r>
      <w:r w:rsidRPr="007437C4">
        <w:t>should not be a finding of civil contempt.  However, the Defendant(s)</w:t>
      </w:r>
      <w:r w:rsidR="002371FA">
        <w:t xml:space="preserve"> shall not be arrested </w:t>
      </w:r>
      <w:r w:rsidRPr="007437C4">
        <w:t xml:space="preserve">unless the Defendant(s) has previously been served with a copy of this Order, or if not served, is shown a copy of this Order by the Police Officer and, upon being </w:t>
      </w:r>
      <w:r w:rsidR="002371FA">
        <w:t xml:space="preserve">given an opportunity to do so, </w:t>
      </w:r>
      <w:r w:rsidRPr="007437C4">
        <w:t>does not then obey it.</w:t>
      </w:r>
    </w:p>
    <w:p w14:paraId="58462379" w14:textId="77777777" w:rsidR="007437C4" w:rsidRPr="007437C4" w:rsidRDefault="007437C4" w:rsidP="007437C4"/>
    <w:p w14:paraId="15CBB6FF" w14:textId="77777777" w:rsidR="007437C4" w:rsidRPr="007437C4" w:rsidRDefault="002371FA" w:rsidP="002371FA">
      <w:pPr>
        <w:numPr>
          <w:ilvl w:val="0"/>
          <w:numId w:val="45"/>
        </w:numPr>
        <w:ind w:hanging="720"/>
      </w:pPr>
      <w:r>
        <w:t>I</w:t>
      </w:r>
      <w:r w:rsidR="007437C4" w:rsidRPr="007437C4">
        <w:t>n making an arrest under this Order, a Poli</w:t>
      </w:r>
      <w:r>
        <w:t xml:space="preserve">ce Officer is authorized to do </w:t>
      </w:r>
      <w:r w:rsidR="007437C4" w:rsidRPr="007437C4">
        <w:t>anything necessary to carry out the arrest including the use of as m</w:t>
      </w:r>
      <w:r>
        <w:t xml:space="preserve">uch reasonable force as may be </w:t>
      </w:r>
      <w:r w:rsidR="007437C4" w:rsidRPr="007437C4">
        <w:t>necessary to make the arrest, and without warrant to enter any place wh</w:t>
      </w:r>
      <w:r>
        <w:t xml:space="preserve">ere on reasonable and probable </w:t>
      </w:r>
      <w:r w:rsidR="007437C4" w:rsidRPr="007437C4">
        <w:t>grounds the Police Officer believes that the Defendant(s) may be found.</w:t>
      </w:r>
    </w:p>
    <w:p w14:paraId="4338068A" w14:textId="77777777" w:rsidR="007437C4" w:rsidRPr="007437C4" w:rsidRDefault="007437C4" w:rsidP="002371FA"/>
    <w:p w14:paraId="575FB4EC" w14:textId="77777777" w:rsidR="007437C4" w:rsidRPr="007437C4" w:rsidRDefault="007437C4" w:rsidP="002371FA">
      <w:pPr>
        <w:numPr>
          <w:ilvl w:val="0"/>
          <w:numId w:val="45"/>
        </w:numPr>
        <w:ind w:hanging="720"/>
      </w:pPr>
      <w:r w:rsidRPr="007437C4">
        <w:t>This Order is sufficient authority for the keeper of a correc</w:t>
      </w:r>
      <w:r w:rsidR="002371FA">
        <w:t xml:space="preserve">tional institution to hold the </w:t>
      </w:r>
      <w:r w:rsidRPr="007437C4">
        <w:t>Defendant(s) in custody pending appearance before a Justice</w:t>
      </w:r>
      <w:r w:rsidR="002371FA">
        <w:t xml:space="preserve"> of the Court of </w:t>
      </w:r>
      <w:r w:rsidR="00D622D3">
        <w:t>King’s</w:t>
      </w:r>
      <w:r w:rsidR="002371FA">
        <w:t xml:space="preserve"> Bench </w:t>
      </w:r>
      <w:r w:rsidRPr="007437C4">
        <w:t>of Alberta.</w:t>
      </w:r>
    </w:p>
    <w:p w14:paraId="0DACA4F1" w14:textId="77777777" w:rsidR="007437C4" w:rsidRPr="007437C4" w:rsidRDefault="007437C4" w:rsidP="002371FA"/>
    <w:p w14:paraId="334077E9" w14:textId="77777777" w:rsidR="007437C4" w:rsidRPr="007437C4" w:rsidRDefault="007437C4" w:rsidP="002371FA">
      <w:pPr>
        <w:numPr>
          <w:ilvl w:val="0"/>
          <w:numId w:val="45"/>
        </w:numPr>
        <w:ind w:hanging="720"/>
      </w:pPr>
      <w:r w:rsidRPr="007437C4">
        <w:t xml:space="preserve">This Order shall remain in effect up to and including the </w:t>
      </w:r>
      <w:r w:rsidR="002371FA"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2371FA">
        <w:instrText xml:space="preserve"> FORMTEXT </w:instrText>
      </w:r>
      <w:r w:rsidR="002371FA">
        <w:fldChar w:fldCharType="separate"/>
      </w:r>
      <w:r w:rsidR="002371FA">
        <w:rPr>
          <w:noProof/>
        </w:rPr>
        <w:t> </w:t>
      </w:r>
      <w:r w:rsidR="002371FA">
        <w:rPr>
          <w:noProof/>
        </w:rPr>
        <w:t> </w:t>
      </w:r>
      <w:r w:rsidR="002371FA">
        <w:rPr>
          <w:noProof/>
        </w:rPr>
        <w:t> </w:t>
      </w:r>
      <w:r w:rsidR="002371FA">
        <w:rPr>
          <w:noProof/>
        </w:rPr>
        <w:t> </w:t>
      </w:r>
      <w:r w:rsidR="002371FA">
        <w:rPr>
          <w:noProof/>
        </w:rPr>
        <w:t> </w:t>
      </w:r>
      <w:r w:rsidR="002371FA">
        <w:fldChar w:fldCharType="end"/>
      </w:r>
      <w:bookmarkEnd w:id="13"/>
      <w:r w:rsidR="002371FA">
        <w:t xml:space="preserve"> </w:t>
      </w:r>
      <w:r w:rsidRPr="007437C4">
        <w:t xml:space="preserve">day of </w:t>
      </w:r>
      <w:bookmarkStart w:id="14" w:name="Text15"/>
      <w:r w:rsidR="002371FA">
        <w:fldChar w:fldCharType="begin">
          <w:ffData>
            <w:name w:val="Text15"/>
            <w:enabled/>
            <w:calcOnExit w:val="0"/>
            <w:textInput/>
          </w:ffData>
        </w:fldChar>
      </w:r>
      <w:r w:rsidR="002371FA">
        <w:instrText xml:space="preserve"> FORMTEXT </w:instrText>
      </w:r>
      <w:r w:rsidR="002371FA">
        <w:fldChar w:fldCharType="separate"/>
      </w:r>
      <w:r w:rsidR="002371FA">
        <w:rPr>
          <w:noProof/>
        </w:rPr>
        <w:t> </w:t>
      </w:r>
      <w:r w:rsidR="002371FA">
        <w:rPr>
          <w:noProof/>
        </w:rPr>
        <w:t> </w:t>
      </w:r>
      <w:r w:rsidR="002371FA">
        <w:rPr>
          <w:noProof/>
        </w:rPr>
        <w:t> </w:t>
      </w:r>
      <w:r w:rsidR="002371FA">
        <w:rPr>
          <w:noProof/>
        </w:rPr>
        <w:t> </w:t>
      </w:r>
      <w:r w:rsidR="002371FA">
        <w:rPr>
          <w:noProof/>
        </w:rPr>
        <w:t> </w:t>
      </w:r>
      <w:r w:rsidR="002371FA">
        <w:fldChar w:fldCharType="end"/>
      </w:r>
      <w:bookmarkEnd w:id="14"/>
      <w:r w:rsidRPr="007437C4">
        <w:t>, 20</w:t>
      </w:r>
      <w:bookmarkStart w:id="15" w:name="Text16"/>
      <w:r w:rsidR="002371FA">
        <w:fldChar w:fldCharType="begin">
          <w:ffData>
            <w:name w:val="Text16"/>
            <w:enabled/>
            <w:calcOnExit w:val="0"/>
            <w:textInput/>
          </w:ffData>
        </w:fldChar>
      </w:r>
      <w:r w:rsidR="002371FA">
        <w:instrText xml:space="preserve"> FORMTEXT </w:instrText>
      </w:r>
      <w:r w:rsidR="002371FA">
        <w:fldChar w:fldCharType="separate"/>
      </w:r>
      <w:r w:rsidR="002371FA">
        <w:rPr>
          <w:noProof/>
        </w:rPr>
        <w:t> </w:t>
      </w:r>
      <w:r w:rsidR="002371FA">
        <w:rPr>
          <w:noProof/>
        </w:rPr>
        <w:t> </w:t>
      </w:r>
      <w:r w:rsidR="002371FA">
        <w:rPr>
          <w:noProof/>
        </w:rPr>
        <w:t> </w:t>
      </w:r>
      <w:r w:rsidR="002371FA">
        <w:rPr>
          <w:noProof/>
        </w:rPr>
        <w:t> </w:t>
      </w:r>
      <w:r w:rsidR="002371FA">
        <w:rPr>
          <w:noProof/>
        </w:rPr>
        <w:t> </w:t>
      </w:r>
      <w:r w:rsidR="002371FA">
        <w:fldChar w:fldCharType="end"/>
      </w:r>
      <w:bookmarkEnd w:id="15"/>
      <w:r w:rsidR="002371FA">
        <w:t xml:space="preserve">. </w:t>
      </w:r>
      <w:r w:rsidRPr="007437C4">
        <w:t>However, it shall cease to have any force or effect upon this action being dis</w:t>
      </w:r>
      <w:r w:rsidR="002371FA">
        <w:t xml:space="preserve">continued or upon the trial of </w:t>
      </w:r>
      <w:r w:rsidRPr="007437C4">
        <w:t>this matter unless continued by further Order of this Court.</w:t>
      </w:r>
    </w:p>
    <w:p w14:paraId="4B44EEA0" w14:textId="77777777" w:rsidR="007437C4" w:rsidRPr="007437C4" w:rsidRDefault="007437C4" w:rsidP="002371FA"/>
    <w:p w14:paraId="2E8346D2" w14:textId="77777777" w:rsidR="007437C4" w:rsidRPr="007437C4" w:rsidRDefault="007437C4" w:rsidP="002371FA">
      <w:pPr>
        <w:numPr>
          <w:ilvl w:val="0"/>
          <w:numId w:val="45"/>
        </w:numPr>
        <w:ind w:hanging="720"/>
      </w:pPr>
      <w:r w:rsidRPr="007437C4">
        <w:t>Either party shall be given leave to apply to amend, vary or strike out the within Order upon 5 days notice.</w:t>
      </w:r>
    </w:p>
    <w:p w14:paraId="7D409FD5" w14:textId="77777777" w:rsidR="003321E8" w:rsidRPr="007437C4" w:rsidRDefault="003321E8" w:rsidP="007437C4"/>
    <w:p w14:paraId="33409B67" w14:textId="77777777" w:rsidR="003321E8" w:rsidRPr="007437C4" w:rsidRDefault="003321E8" w:rsidP="007437C4"/>
    <w:p w14:paraId="50967CFB" w14:textId="77777777" w:rsidR="003321E8" w:rsidRPr="007437C4" w:rsidRDefault="003321E8" w:rsidP="007437C4"/>
    <w:p w14:paraId="38459CB9" w14:textId="77777777" w:rsidR="003321E8" w:rsidRDefault="003321E8" w:rsidP="003321E8"/>
    <w:p w14:paraId="619A427E" w14:textId="77777777" w:rsidR="003321E8" w:rsidRDefault="003321E8" w:rsidP="003321E8">
      <w:pPr>
        <w:ind w:left="5046"/>
      </w:pPr>
      <w:r>
        <w:t>_________________________________________</w:t>
      </w:r>
    </w:p>
    <w:p w14:paraId="75F5BB14" w14:textId="77777777" w:rsidR="000E0F86" w:rsidRDefault="003321E8" w:rsidP="003321E8">
      <w:pPr>
        <w:ind w:left="5046"/>
      </w:pPr>
      <w:r>
        <w:t xml:space="preserve">Justice of the Court of </w:t>
      </w:r>
      <w:r w:rsidR="00D622D3">
        <w:t>King’s</w:t>
      </w:r>
      <w:r>
        <w:t xml:space="preserve"> Bench of Alberta</w:t>
      </w:r>
    </w:p>
    <w:sectPr w:rsidR="000E0F86" w:rsidSect="00231D5A">
      <w:headerReference w:type="default" r:id="rId11"/>
      <w:footerReference w:type="first" r:id="rId12"/>
      <w:pgSz w:w="12240" w:h="15840" w:code="1"/>
      <w:pgMar w:top="720" w:right="1080" w:bottom="1080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A476C" w14:textId="77777777" w:rsidR="00A06B98" w:rsidRDefault="00A06B98">
      <w:r>
        <w:separator/>
      </w:r>
    </w:p>
  </w:endnote>
  <w:endnote w:type="continuationSeparator" w:id="0">
    <w:p w14:paraId="4B5BFE8A" w14:textId="77777777" w:rsidR="00A06B98" w:rsidRDefault="00A0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AA8A" w14:textId="77777777" w:rsidR="007437C4" w:rsidRPr="0078652A" w:rsidRDefault="007437C4" w:rsidP="0078652A">
    <w:pPr>
      <w:rPr>
        <w:sz w:val="18"/>
        <w:szCs w:val="18"/>
      </w:rPr>
    </w:pPr>
  </w:p>
  <w:p w14:paraId="129C5776" w14:textId="77777777" w:rsidR="007437C4" w:rsidRPr="0078652A" w:rsidRDefault="007437C4" w:rsidP="00231D5A">
    <w:pPr>
      <w:tabs>
        <w:tab w:val="right" w:pos="10063"/>
      </w:tabs>
      <w:rPr>
        <w:i/>
        <w:sz w:val="18"/>
        <w:szCs w:val="18"/>
      </w:rPr>
    </w:pPr>
    <w:r>
      <w:rPr>
        <w:i/>
        <w:sz w:val="16"/>
        <w:szCs w:val="18"/>
      </w:rPr>
      <w:t>Confirmation of Restraining Order</w:t>
    </w:r>
    <w:r>
      <w:rPr>
        <w:i/>
        <w:sz w:val="16"/>
        <w:szCs w:val="18"/>
      </w:rPr>
      <w:tab/>
      <w:t>November 20</w:t>
    </w:r>
    <w:r w:rsidR="006002B5">
      <w:rPr>
        <w:i/>
        <w:sz w:val="16"/>
        <w:szCs w:val="18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C403C" w14:textId="77777777" w:rsidR="00A06B98" w:rsidRDefault="00A06B98">
      <w:r>
        <w:separator/>
      </w:r>
    </w:p>
  </w:footnote>
  <w:footnote w:type="continuationSeparator" w:id="0">
    <w:p w14:paraId="56467292" w14:textId="77777777" w:rsidR="00A06B98" w:rsidRDefault="00A06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D4B" w14:textId="77777777" w:rsidR="007437C4" w:rsidRDefault="007437C4" w:rsidP="00FC0024">
    <w:pPr>
      <w:pStyle w:val="Header"/>
      <w:tabs>
        <w:tab w:val="clear" w:pos="4320"/>
        <w:tab w:val="clear" w:pos="8640"/>
      </w:tabs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002B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7CFC5CAD" w14:textId="77777777" w:rsidR="007437C4" w:rsidRDefault="007437C4" w:rsidP="00570740">
    <w:pPr>
      <w:pStyle w:val="Header"/>
      <w:tabs>
        <w:tab w:val="clear" w:pos="4320"/>
        <w:tab w:val="clear" w:pos="8640"/>
      </w:tabs>
      <w:spacing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707"/>
    <w:multiLevelType w:val="hybridMultilevel"/>
    <w:tmpl w:val="ACEC7C38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16E0CAD"/>
    <w:multiLevelType w:val="multilevel"/>
    <w:tmpl w:val="1E420E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D6B2F"/>
    <w:multiLevelType w:val="multilevel"/>
    <w:tmpl w:val="F350ED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C7085"/>
    <w:multiLevelType w:val="hybridMultilevel"/>
    <w:tmpl w:val="046E510A"/>
    <w:lvl w:ilvl="0" w:tplc="302C86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F5F1B"/>
    <w:multiLevelType w:val="hybridMultilevel"/>
    <w:tmpl w:val="D6F87B9A"/>
    <w:lvl w:ilvl="0" w:tplc="1220D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24116"/>
    <w:multiLevelType w:val="multilevel"/>
    <w:tmpl w:val="B614B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1E81EF0"/>
    <w:multiLevelType w:val="hybridMultilevel"/>
    <w:tmpl w:val="2EDC2A82"/>
    <w:lvl w:ilvl="0" w:tplc="F87409E6">
      <w:start w:val="1"/>
      <w:numFmt w:val="lowerLetter"/>
      <w:pStyle w:val="Clause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EC3FE6"/>
    <w:multiLevelType w:val="hybridMultilevel"/>
    <w:tmpl w:val="5BB255C8"/>
    <w:lvl w:ilvl="0" w:tplc="0DCEFEFE">
      <w:start w:val="1"/>
      <w:numFmt w:val="lowerRoman"/>
      <w:pStyle w:val="Subclause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057368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5434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65605DE"/>
    <w:multiLevelType w:val="multilevel"/>
    <w:tmpl w:val="D72E983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1" w15:restartNumberingAfterBreak="0">
    <w:nsid w:val="1B454D91"/>
    <w:multiLevelType w:val="multilevel"/>
    <w:tmpl w:val="1E420E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EB2975"/>
    <w:multiLevelType w:val="hybridMultilevel"/>
    <w:tmpl w:val="A82E6866"/>
    <w:lvl w:ilvl="0" w:tplc="D4E8785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21D53310"/>
    <w:multiLevelType w:val="hybridMultilevel"/>
    <w:tmpl w:val="750CC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166160"/>
    <w:multiLevelType w:val="multilevel"/>
    <w:tmpl w:val="A740B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3265C5"/>
    <w:multiLevelType w:val="hybridMultilevel"/>
    <w:tmpl w:val="17BE5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653EB"/>
    <w:multiLevelType w:val="hybridMultilevel"/>
    <w:tmpl w:val="F350EDE0"/>
    <w:lvl w:ilvl="0" w:tplc="B17432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28F16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AEBE3D7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80EB2"/>
    <w:multiLevelType w:val="hybridMultilevel"/>
    <w:tmpl w:val="EE8E7CD6"/>
    <w:lvl w:ilvl="0" w:tplc="2CF03CA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C0659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D7165C"/>
    <w:multiLevelType w:val="multilevel"/>
    <w:tmpl w:val="CF322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7823A9E"/>
    <w:multiLevelType w:val="multilevel"/>
    <w:tmpl w:val="064CF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8165C8C"/>
    <w:multiLevelType w:val="multilevel"/>
    <w:tmpl w:val="67AA5FEE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9769DF"/>
    <w:multiLevelType w:val="multilevel"/>
    <w:tmpl w:val="93882EB6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A826E5"/>
    <w:multiLevelType w:val="multilevel"/>
    <w:tmpl w:val="813078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B02655"/>
    <w:multiLevelType w:val="multilevel"/>
    <w:tmpl w:val="487C5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ubsection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6B85570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621295"/>
    <w:multiLevelType w:val="hybridMultilevel"/>
    <w:tmpl w:val="63CAB7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3CCEA0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65669D"/>
    <w:multiLevelType w:val="multilevel"/>
    <w:tmpl w:val="C62AE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8DB07CD"/>
    <w:multiLevelType w:val="hybridMultilevel"/>
    <w:tmpl w:val="D72E983E"/>
    <w:lvl w:ilvl="0" w:tplc="040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9" w15:restartNumberingAfterBreak="0">
    <w:nsid w:val="5C6C6075"/>
    <w:multiLevelType w:val="hybridMultilevel"/>
    <w:tmpl w:val="F33CE10A"/>
    <w:lvl w:ilvl="0" w:tplc="1220D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226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C872BF"/>
    <w:multiLevelType w:val="hybridMultilevel"/>
    <w:tmpl w:val="18F4A26A"/>
    <w:lvl w:ilvl="0" w:tplc="C30C5066">
      <w:start w:val="1"/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8332C"/>
    <w:multiLevelType w:val="multilevel"/>
    <w:tmpl w:val="C2F0111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485677"/>
    <w:multiLevelType w:val="multilevel"/>
    <w:tmpl w:val="17BE5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1C7D3B"/>
    <w:multiLevelType w:val="multilevel"/>
    <w:tmpl w:val="CF322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11F0BA5"/>
    <w:multiLevelType w:val="multilevel"/>
    <w:tmpl w:val="93882EB6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BA4725"/>
    <w:multiLevelType w:val="multilevel"/>
    <w:tmpl w:val="D5B0504C"/>
    <w:lvl w:ilvl="0">
      <w:start w:val="1"/>
      <w:numFmt w:val="decimal"/>
      <w:pStyle w:val="Sec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7112A15"/>
    <w:multiLevelType w:val="hybridMultilevel"/>
    <w:tmpl w:val="5BAAE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D326A0"/>
    <w:multiLevelType w:val="hybridMultilevel"/>
    <w:tmpl w:val="89AA9EBA"/>
    <w:lvl w:ilvl="0" w:tplc="C30C5066">
      <w:start w:val="1"/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C35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F89107B"/>
    <w:multiLevelType w:val="multilevel"/>
    <w:tmpl w:val="CDF4A4D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807622231">
    <w:abstractNumId w:val="16"/>
  </w:num>
  <w:num w:numId="2" w16cid:durableId="1954248129">
    <w:abstractNumId w:val="22"/>
  </w:num>
  <w:num w:numId="3" w16cid:durableId="1270814473">
    <w:abstractNumId w:val="29"/>
  </w:num>
  <w:num w:numId="4" w16cid:durableId="1547330772">
    <w:abstractNumId w:val="4"/>
  </w:num>
  <w:num w:numId="5" w16cid:durableId="1863131571">
    <w:abstractNumId w:val="0"/>
  </w:num>
  <w:num w:numId="6" w16cid:durableId="2142337721">
    <w:abstractNumId w:val="12"/>
  </w:num>
  <w:num w:numId="7" w16cid:durableId="1342855643">
    <w:abstractNumId w:val="2"/>
  </w:num>
  <w:num w:numId="8" w16cid:durableId="1580094488">
    <w:abstractNumId w:val="30"/>
  </w:num>
  <w:num w:numId="9" w16cid:durableId="1723017961">
    <w:abstractNumId w:val="22"/>
  </w:num>
  <w:num w:numId="10" w16cid:durableId="1700348382">
    <w:abstractNumId w:val="28"/>
  </w:num>
  <w:num w:numId="11" w16cid:durableId="775295836">
    <w:abstractNumId w:val="10"/>
  </w:num>
  <w:num w:numId="12" w16cid:durableId="1637178059">
    <w:abstractNumId w:val="21"/>
  </w:num>
  <w:num w:numId="13" w16cid:durableId="1600988771">
    <w:abstractNumId w:val="15"/>
  </w:num>
  <w:num w:numId="14" w16cid:durableId="1274292020">
    <w:abstractNumId w:val="32"/>
  </w:num>
  <w:num w:numId="15" w16cid:durableId="618144649">
    <w:abstractNumId w:val="37"/>
  </w:num>
  <w:num w:numId="16" w16cid:durableId="1861620464">
    <w:abstractNumId w:val="34"/>
  </w:num>
  <w:num w:numId="17" w16cid:durableId="800733687">
    <w:abstractNumId w:val="38"/>
  </w:num>
  <w:num w:numId="18" w16cid:durableId="1970013153">
    <w:abstractNumId w:val="35"/>
  </w:num>
  <w:num w:numId="19" w16cid:durableId="138962432">
    <w:abstractNumId w:val="9"/>
  </w:num>
  <w:num w:numId="20" w16cid:durableId="1253665099">
    <w:abstractNumId w:val="24"/>
  </w:num>
  <w:num w:numId="21" w16cid:durableId="911620787">
    <w:abstractNumId w:val="6"/>
  </w:num>
  <w:num w:numId="22" w16cid:durableId="812912702">
    <w:abstractNumId w:val="7"/>
  </w:num>
  <w:num w:numId="23" w16cid:durableId="1580863723">
    <w:abstractNumId w:val="23"/>
  </w:num>
  <w:num w:numId="24" w16cid:durableId="766728606">
    <w:abstractNumId w:val="24"/>
    <w:lvlOverride w:ilvl="0">
      <w:startOverride w:val="1"/>
    </w:lvlOverride>
  </w:num>
  <w:num w:numId="25" w16cid:durableId="1189220205">
    <w:abstractNumId w:val="24"/>
    <w:lvlOverride w:ilvl="0">
      <w:startOverride w:val="1"/>
    </w:lvlOverride>
  </w:num>
  <w:num w:numId="26" w16cid:durableId="1780291958">
    <w:abstractNumId w:val="1"/>
  </w:num>
  <w:num w:numId="27" w16cid:durableId="1738238172">
    <w:abstractNumId w:val="11"/>
  </w:num>
  <w:num w:numId="28" w16cid:durableId="458035149">
    <w:abstractNumId w:val="24"/>
    <w:lvlOverride w:ilvl="0">
      <w:startOverride w:val="1"/>
    </w:lvlOverride>
  </w:num>
  <w:num w:numId="29" w16cid:durableId="1776633032">
    <w:abstractNumId w:val="31"/>
  </w:num>
  <w:num w:numId="30" w16cid:durableId="2108109356">
    <w:abstractNumId w:val="24"/>
    <w:lvlOverride w:ilvl="0">
      <w:startOverride w:val="1"/>
    </w:lvlOverride>
  </w:num>
  <w:num w:numId="31" w16cid:durableId="1942104760">
    <w:abstractNumId w:val="18"/>
  </w:num>
  <w:num w:numId="32" w16cid:durableId="90132587">
    <w:abstractNumId w:val="14"/>
  </w:num>
  <w:num w:numId="33" w16cid:durableId="1705985442">
    <w:abstractNumId w:val="39"/>
  </w:num>
  <w:num w:numId="34" w16cid:durableId="442269408">
    <w:abstractNumId w:val="8"/>
  </w:num>
  <w:num w:numId="35" w16cid:durableId="426316570">
    <w:abstractNumId w:val="25"/>
  </w:num>
  <w:num w:numId="36" w16cid:durableId="26177694">
    <w:abstractNumId w:val="27"/>
  </w:num>
  <w:num w:numId="37" w16cid:durableId="947586867">
    <w:abstractNumId w:val="33"/>
  </w:num>
  <w:num w:numId="38" w16cid:durableId="1625773530">
    <w:abstractNumId w:val="19"/>
  </w:num>
  <w:num w:numId="39" w16cid:durableId="1582105968">
    <w:abstractNumId w:val="5"/>
  </w:num>
  <w:num w:numId="40" w16cid:durableId="1001740886">
    <w:abstractNumId w:val="20"/>
  </w:num>
  <w:num w:numId="41" w16cid:durableId="1697392110">
    <w:abstractNumId w:val="17"/>
  </w:num>
  <w:num w:numId="42" w16cid:durableId="1380788834">
    <w:abstractNumId w:val="3"/>
  </w:num>
  <w:num w:numId="43" w16cid:durableId="750584921">
    <w:abstractNumId w:val="36"/>
  </w:num>
  <w:num w:numId="44" w16cid:durableId="1999384877">
    <w:abstractNumId w:val="13"/>
  </w:num>
  <w:num w:numId="45" w16cid:durableId="9881664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9"/>
  <w:drawingGridVerticalSpacing w:val="29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DD2"/>
    <w:rsid w:val="000013CA"/>
    <w:rsid w:val="0000544A"/>
    <w:rsid w:val="00017849"/>
    <w:rsid w:val="00042820"/>
    <w:rsid w:val="00045EDE"/>
    <w:rsid w:val="00050D82"/>
    <w:rsid w:val="000738E5"/>
    <w:rsid w:val="000A1CF1"/>
    <w:rsid w:val="000C47B5"/>
    <w:rsid w:val="000E0F86"/>
    <w:rsid w:val="00111CF7"/>
    <w:rsid w:val="00132C41"/>
    <w:rsid w:val="00150B7B"/>
    <w:rsid w:val="0016582A"/>
    <w:rsid w:val="001960A0"/>
    <w:rsid w:val="001A32B8"/>
    <w:rsid w:val="001A7621"/>
    <w:rsid w:val="001B1EAC"/>
    <w:rsid w:val="001C165D"/>
    <w:rsid w:val="001C7EC8"/>
    <w:rsid w:val="001F7F70"/>
    <w:rsid w:val="00222A8C"/>
    <w:rsid w:val="00231D5A"/>
    <w:rsid w:val="00235611"/>
    <w:rsid w:val="002371FA"/>
    <w:rsid w:val="00255C5C"/>
    <w:rsid w:val="00267804"/>
    <w:rsid w:val="002907B6"/>
    <w:rsid w:val="00291FA2"/>
    <w:rsid w:val="00293B92"/>
    <w:rsid w:val="00295DD1"/>
    <w:rsid w:val="002B51B9"/>
    <w:rsid w:val="002C26AF"/>
    <w:rsid w:val="002C485B"/>
    <w:rsid w:val="002E43D1"/>
    <w:rsid w:val="002F7514"/>
    <w:rsid w:val="00302CE4"/>
    <w:rsid w:val="003321E8"/>
    <w:rsid w:val="00332244"/>
    <w:rsid w:val="003344D5"/>
    <w:rsid w:val="00346178"/>
    <w:rsid w:val="00347C56"/>
    <w:rsid w:val="00356BEB"/>
    <w:rsid w:val="00356D5B"/>
    <w:rsid w:val="00360433"/>
    <w:rsid w:val="00365E3B"/>
    <w:rsid w:val="003826B2"/>
    <w:rsid w:val="00383C1C"/>
    <w:rsid w:val="003A40CF"/>
    <w:rsid w:val="003A6473"/>
    <w:rsid w:val="003B3EA9"/>
    <w:rsid w:val="003F0CC6"/>
    <w:rsid w:val="003F2367"/>
    <w:rsid w:val="00405ED0"/>
    <w:rsid w:val="00440F31"/>
    <w:rsid w:val="00443DD2"/>
    <w:rsid w:val="004643DD"/>
    <w:rsid w:val="00487D25"/>
    <w:rsid w:val="004A0C95"/>
    <w:rsid w:val="004A2F50"/>
    <w:rsid w:val="004C6691"/>
    <w:rsid w:val="004D0B01"/>
    <w:rsid w:val="004F5B11"/>
    <w:rsid w:val="005027C3"/>
    <w:rsid w:val="0051006C"/>
    <w:rsid w:val="005349CE"/>
    <w:rsid w:val="00537597"/>
    <w:rsid w:val="005546E2"/>
    <w:rsid w:val="00556B5F"/>
    <w:rsid w:val="00561476"/>
    <w:rsid w:val="00562CD9"/>
    <w:rsid w:val="00570740"/>
    <w:rsid w:val="0057717D"/>
    <w:rsid w:val="005A44B6"/>
    <w:rsid w:val="005A470D"/>
    <w:rsid w:val="005C6352"/>
    <w:rsid w:val="005D0AA0"/>
    <w:rsid w:val="005D47B0"/>
    <w:rsid w:val="005F2E98"/>
    <w:rsid w:val="006002B5"/>
    <w:rsid w:val="006821AE"/>
    <w:rsid w:val="00692932"/>
    <w:rsid w:val="006B0387"/>
    <w:rsid w:val="006C2E82"/>
    <w:rsid w:val="006C3577"/>
    <w:rsid w:val="006C58A2"/>
    <w:rsid w:val="006E0DDB"/>
    <w:rsid w:val="006E30D7"/>
    <w:rsid w:val="006E4AF4"/>
    <w:rsid w:val="006F302B"/>
    <w:rsid w:val="006F370C"/>
    <w:rsid w:val="006F5DF1"/>
    <w:rsid w:val="00705A8D"/>
    <w:rsid w:val="00711135"/>
    <w:rsid w:val="00713824"/>
    <w:rsid w:val="00731004"/>
    <w:rsid w:val="007352DD"/>
    <w:rsid w:val="007375EA"/>
    <w:rsid w:val="00741586"/>
    <w:rsid w:val="007437C4"/>
    <w:rsid w:val="00766C75"/>
    <w:rsid w:val="00776A52"/>
    <w:rsid w:val="0078652A"/>
    <w:rsid w:val="007877B9"/>
    <w:rsid w:val="007A6EBA"/>
    <w:rsid w:val="00816EE4"/>
    <w:rsid w:val="00823E0B"/>
    <w:rsid w:val="00830152"/>
    <w:rsid w:val="0083287B"/>
    <w:rsid w:val="00833EB2"/>
    <w:rsid w:val="008458C1"/>
    <w:rsid w:val="0084627C"/>
    <w:rsid w:val="00847CDC"/>
    <w:rsid w:val="00887BC0"/>
    <w:rsid w:val="008D57CC"/>
    <w:rsid w:val="009055F1"/>
    <w:rsid w:val="009066D3"/>
    <w:rsid w:val="00922034"/>
    <w:rsid w:val="009225C2"/>
    <w:rsid w:val="009336DC"/>
    <w:rsid w:val="009378E7"/>
    <w:rsid w:val="00940F26"/>
    <w:rsid w:val="00962ED8"/>
    <w:rsid w:val="0097231F"/>
    <w:rsid w:val="00972890"/>
    <w:rsid w:val="00975083"/>
    <w:rsid w:val="009833C5"/>
    <w:rsid w:val="009837C1"/>
    <w:rsid w:val="009B45BE"/>
    <w:rsid w:val="009B77B3"/>
    <w:rsid w:val="009C2FED"/>
    <w:rsid w:val="009F3CBF"/>
    <w:rsid w:val="00A04EC9"/>
    <w:rsid w:val="00A06B98"/>
    <w:rsid w:val="00A158DB"/>
    <w:rsid w:val="00A24838"/>
    <w:rsid w:val="00A43E6A"/>
    <w:rsid w:val="00A47FA4"/>
    <w:rsid w:val="00A511A2"/>
    <w:rsid w:val="00A55DAC"/>
    <w:rsid w:val="00A704E5"/>
    <w:rsid w:val="00A737F4"/>
    <w:rsid w:val="00A84316"/>
    <w:rsid w:val="00AA615F"/>
    <w:rsid w:val="00AB5EDF"/>
    <w:rsid w:val="00AC191F"/>
    <w:rsid w:val="00AC2EE5"/>
    <w:rsid w:val="00AE4707"/>
    <w:rsid w:val="00AF1486"/>
    <w:rsid w:val="00B0022C"/>
    <w:rsid w:val="00B07DC9"/>
    <w:rsid w:val="00B818CE"/>
    <w:rsid w:val="00B85FAE"/>
    <w:rsid w:val="00B8795E"/>
    <w:rsid w:val="00BA319D"/>
    <w:rsid w:val="00BB02C8"/>
    <w:rsid w:val="00BB146D"/>
    <w:rsid w:val="00BC4BC1"/>
    <w:rsid w:val="00BC55EB"/>
    <w:rsid w:val="00BC6FA4"/>
    <w:rsid w:val="00BD0EDE"/>
    <w:rsid w:val="00C023EA"/>
    <w:rsid w:val="00C16BA4"/>
    <w:rsid w:val="00C31B79"/>
    <w:rsid w:val="00C33A00"/>
    <w:rsid w:val="00C34CAD"/>
    <w:rsid w:val="00C509C8"/>
    <w:rsid w:val="00C53E79"/>
    <w:rsid w:val="00C66083"/>
    <w:rsid w:val="00C735BC"/>
    <w:rsid w:val="00C76F6E"/>
    <w:rsid w:val="00C86721"/>
    <w:rsid w:val="00C870AE"/>
    <w:rsid w:val="00C910D7"/>
    <w:rsid w:val="00CA53F5"/>
    <w:rsid w:val="00CD2DC6"/>
    <w:rsid w:val="00CE020B"/>
    <w:rsid w:val="00D03ECE"/>
    <w:rsid w:val="00D35B35"/>
    <w:rsid w:val="00D622D3"/>
    <w:rsid w:val="00D62309"/>
    <w:rsid w:val="00D81D77"/>
    <w:rsid w:val="00D94AC3"/>
    <w:rsid w:val="00DB4EA3"/>
    <w:rsid w:val="00DB6095"/>
    <w:rsid w:val="00DB7751"/>
    <w:rsid w:val="00DE61C6"/>
    <w:rsid w:val="00DF3506"/>
    <w:rsid w:val="00E027E6"/>
    <w:rsid w:val="00E033D0"/>
    <w:rsid w:val="00E03D9B"/>
    <w:rsid w:val="00E32CD6"/>
    <w:rsid w:val="00E33AF8"/>
    <w:rsid w:val="00E35971"/>
    <w:rsid w:val="00E4024D"/>
    <w:rsid w:val="00E83D24"/>
    <w:rsid w:val="00E91386"/>
    <w:rsid w:val="00E94A03"/>
    <w:rsid w:val="00EA6FFA"/>
    <w:rsid w:val="00EF2BF3"/>
    <w:rsid w:val="00EF4FBD"/>
    <w:rsid w:val="00F0405E"/>
    <w:rsid w:val="00F06FCA"/>
    <w:rsid w:val="00F151C6"/>
    <w:rsid w:val="00F171DB"/>
    <w:rsid w:val="00F50F6D"/>
    <w:rsid w:val="00F9279E"/>
    <w:rsid w:val="00FC0024"/>
    <w:rsid w:val="00FD2FAD"/>
    <w:rsid w:val="00FD5E6B"/>
    <w:rsid w:val="00FD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70675066"/>
  <w15:chartTrackingRefBased/>
  <w15:docId w15:val="{CBE45FC5-D500-4CD2-91FD-2740E87D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A8C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A737F4"/>
    <w:pPr>
      <w:keepNext/>
      <w:keepLines/>
      <w:spacing w:before="120"/>
      <w:outlineLvl w:val="0"/>
    </w:pPr>
    <w:rPr>
      <w:rFonts w:eastAsia="Times New Roman"/>
      <w:b/>
      <w:bCs/>
      <w:caps/>
      <w:sz w:val="24"/>
      <w:szCs w:val="28"/>
    </w:rPr>
  </w:style>
  <w:style w:type="paragraph" w:styleId="Heading2">
    <w:name w:val="heading 2"/>
    <w:basedOn w:val="Normal"/>
    <w:link w:val="Heading2Char"/>
    <w:qFormat/>
    <w:rsid w:val="007877B9"/>
    <w:pPr>
      <w:keepNext/>
      <w:keepLines/>
      <w:outlineLvl w:val="1"/>
    </w:pPr>
    <w:rPr>
      <w:rFonts w:eastAsia="Times New Roman"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A737F4"/>
    <w:rPr>
      <w:rFonts w:ascii="Arial" w:hAnsi="Arial"/>
      <w:b/>
      <w:bCs/>
      <w:caps/>
      <w:sz w:val="24"/>
      <w:szCs w:val="28"/>
      <w:lang w:val="en-CA" w:eastAsia="en-US" w:bidi="ar-SA"/>
    </w:rPr>
  </w:style>
  <w:style w:type="character" w:customStyle="1" w:styleId="Heading2Char">
    <w:name w:val="Heading 2 Char"/>
    <w:link w:val="Heading2"/>
    <w:rsid w:val="00443DD2"/>
    <w:rPr>
      <w:rFonts w:ascii="Arial" w:hAnsi="Arial"/>
      <w:bCs/>
      <w:sz w:val="22"/>
      <w:szCs w:val="26"/>
      <w:lang w:val="en-CA" w:eastAsia="en-US" w:bidi="ar-SA"/>
    </w:rPr>
  </w:style>
  <w:style w:type="paragraph" w:styleId="Footer">
    <w:name w:val="footer"/>
    <w:basedOn w:val="Normal"/>
    <w:link w:val="FooterChar"/>
    <w:unhideWhenUsed/>
    <w:rsid w:val="0078652A"/>
    <w:rPr>
      <w:sz w:val="18"/>
    </w:rPr>
  </w:style>
  <w:style w:type="character" w:customStyle="1" w:styleId="FooterChar">
    <w:name w:val="Footer Char"/>
    <w:link w:val="Footer"/>
    <w:rsid w:val="0078652A"/>
    <w:rPr>
      <w:rFonts w:ascii="Arial" w:eastAsia="Calibri" w:hAnsi="Arial"/>
      <w:sz w:val="18"/>
      <w:szCs w:val="22"/>
      <w:lang w:val="en-CA" w:eastAsia="en-US" w:bidi="ar-SA"/>
    </w:rPr>
  </w:style>
  <w:style w:type="paragraph" w:styleId="ListParagraph">
    <w:name w:val="List Paragraph"/>
    <w:basedOn w:val="Normal"/>
    <w:qFormat/>
    <w:rsid w:val="00FC0024"/>
    <w:pPr>
      <w:ind w:left="720"/>
    </w:pPr>
  </w:style>
  <w:style w:type="paragraph" w:customStyle="1" w:styleId="NoticetoReader">
    <w:name w:val="Notice to Reader"/>
    <w:basedOn w:val="Normal"/>
    <w:rsid w:val="001F7F70"/>
    <w:pPr>
      <w:pBdr>
        <w:top w:val="single" w:sz="12" w:space="10" w:color="auto"/>
        <w:left w:val="single" w:sz="12" w:space="4" w:color="auto"/>
        <w:bottom w:val="single" w:sz="12" w:space="10" w:color="auto"/>
        <w:right w:val="single" w:sz="12" w:space="4" w:color="auto"/>
      </w:pBdr>
    </w:pPr>
    <w:rPr>
      <w:rFonts w:eastAsia="Times New Roman"/>
      <w:iCs/>
      <w:szCs w:val="20"/>
    </w:rPr>
  </w:style>
  <w:style w:type="paragraph" w:customStyle="1" w:styleId="DocHeading01">
    <w:name w:val="Doc Heading 01"/>
    <w:basedOn w:val="Normal"/>
    <w:qFormat/>
    <w:rsid w:val="00443DD2"/>
    <w:pPr>
      <w:spacing w:after="120"/>
    </w:pPr>
    <w:rPr>
      <w:b/>
      <w:sz w:val="32"/>
      <w:szCs w:val="20"/>
    </w:rPr>
  </w:style>
  <w:style w:type="paragraph" w:customStyle="1" w:styleId="StyleDocHeading01LatinCalibriNotBoldBefore6ptAf">
    <w:name w:val="Style Doc Heading 01 + (Latin) Calibri Not Bold Before:  6 pt Af..."/>
    <w:basedOn w:val="DocHeading01"/>
    <w:rsid w:val="00443DD2"/>
    <w:pPr>
      <w:spacing w:before="120" w:after="0"/>
    </w:pPr>
    <w:rPr>
      <w:rFonts w:eastAsia="Times New Roman"/>
      <w:b w:val="0"/>
    </w:rPr>
  </w:style>
  <w:style w:type="paragraph" w:customStyle="1" w:styleId="Section">
    <w:name w:val="Section"/>
    <w:basedOn w:val="Normal"/>
    <w:rsid w:val="00C509C8"/>
    <w:pPr>
      <w:numPr>
        <w:numId w:val="18"/>
      </w:numPr>
    </w:pPr>
  </w:style>
  <w:style w:type="paragraph" w:customStyle="1" w:styleId="Subsection">
    <w:name w:val="Subsection"/>
    <w:basedOn w:val="Normal"/>
    <w:rsid w:val="00C509C8"/>
    <w:pPr>
      <w:numPr>
        <w:ilvl w:val="1"/>
        <w:numId w:val="20"/>
      </w:numPr>
    </w:pPr>
  </w:style>
  <w:style w:type="paragraph" w:styleId="Header">
    <w:name w:val="header"/>
    <w:basedOn w:val="Normal"/>
    <w:rsid w:val="00FC0024"/>
    <w:pPr>
      <w:tabs>
        <w:tab w:val="center" w:pos="4320"/>
        <w:tab w:val="right" w:pos="8640"/>
      </w:tabs>
    </w:pPr>
  </w:style>
  <w:style w:type="character" w:styleId="PageNumber">
    <w:name w:val="page number"/>
    <w:rsid w:val="001F7F70"/>
    <w:rPr>
      <w:rFonts w:ascii="Arial" w:hAnsi="Arial"/>
      <w:b/>
      <w:sz w:val="22"/>
    </w:rPr>
  </w:style>
  <w:style w:type="paragraph" w:styleId="BalloonText">
    <w:name w:val="Balloon Text"/>
    <w:basedOn w:val="Normal"/>
    <w:semiHidden/>
    <w:rsid w:val="00356BEB"/>
    <w:rPr>
      <w:rFonts w:ascii="Tahoma" w:hAnsi="Tahoma" w:cs="Tahoma"/>
      <w:sz w:val="16"/>
      <w:szCs w:val="16"/>
    </w:rPr>
  </w:style>
  <w:style w:type="paragraph" w:customStyle="1" w:styleId="StyleDocHeading01Before18ptAfter12pt">
    <w:name w:val="Style Doc Heading 01 + Before:  18 pt After:  12 pt"/>
    <w:basedOn w:val="DocHeading01"/>
    <w:rsid w:val="00383C1C"/>
    <w:pPr>
      <w:spacing w:before="360" w:after="240"/>
    </w:pPr>
    <w:rPr>
      <w:rFonts w:eastAsia="Times New Roman"/>
      <w:bCs/>
    </w:rPr>
  </w:style>
  <w:style w:type="paragraph" w:customStyle="1" w:styleId="Style9ptBefore22pt">
    <w:name w:val="Style 9 pt Before:  22 pt"/>
    <w:basedOn w:val="Normal"/>
    <w:rsid w:val="00383C1C"/>
    <w:pPr>
      <w:spacing w:before="480"/>
    </w:pPr>
    <w:rPr>
      <w:rFonts w:eastAsia="Times New Roman"/>
      <w:sz w:val="18"/>
      <w:szCs w:val="20"/>
    </w:rPr>
  </w:style>
  <w:style w:type="paragraph" w:customStyle="1" w:styleId="Clause">
    <w:name w:val="Clause"/>
    <w:basedOn w:val="Normal"/>
    <w:rsid w:val="00537597"/>
    <w:pPr>
      <w:numPr>
        <w:numId w:val="21"/>
      </w:numPr>
    </w:pPr>
  </w:style>
  <w:style w:type="paragraph" w:customStyle="1" w:styleId="Subclause">
    <w:name w:val="Subclause"/>
    <w:basedOn w:val="Normal"/>
    <w:rsid w:val="00537597"/>
    <w:pPr>
      <w:numPr>
        <w:numId w:val="22"/>
      </w:numPr>
    </w:pPr>
  </w:style>
  <w:style w:type="paragraph" w:customStyle="1" w:styleId="Subsection1">
    <w:name w:val="^Subsection1"/>
    <w:basedOn w:val="Normal"/>
    <w:rsid w:val="003F2367"/>
    <w:pPr>
      <w:tabs>
        <w:tab w:val="left" w:pos="1627"/>
        <w:tab w:val="right" w:pos="6521"/>
      </w:tabs>
      <w:spacing w:before="200" w:line="220" w:lineRule="exac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rsid w:val="001C7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lpText">
    <w:name w:val="Help Text"/>
    <w:basedOn w:val="Normal"/>
    <w:rsid w:val="00C31B79"/>
    <w:pPr>
      <w:spacing w:after="240"/>
    </w:pPr>
    <w:rPr>
      <w:i/>
      <w:sz w:val="18"/>
    </w:rPr>
  </w:style>
  <w:style w:type="paragraph" w:customStyle="1" w:styleId="heading">
    <w:name w:val="heading"/>
    <w:basedOn w:val="Normal"/>
    <w:rsid w:val="00F50F6D"/>
    <w:pPr>
      <w:keepNext/>
      <w:spacing w:before="400" w:line="240" w:lineRule="atLeast"/>
      <w:jc w:val="center"/>
    </w:pPr>
    <w:rPr>
      <w:rFonts w:eastAsia="Times New Roman" w:cs="Arial"/>
      <w:b/>
      <w:bCs/>
      <w:sz w:val="24"/>
      <w:szCs w:val="24"/>
      <w:lang w:val="en-US"/>
    </w:rPr>
  </w:style>
  <w:style w:type="paragraph" w:customStyle="1" w:styleId="subsection10">
    <w:name w:val="subsection1"/>
    <w:basedOn w:val="Normal"/>
    <w:rsid w:val="00F50F6D"/>
    <w:pPr>
      <w:spacing w:before="200" w:line="220" w:lineRule="atLeast"/>
      <w:ind w:left="1138"/>
    </w:pPr>
    <w:rPr>
      <w:rFonts w:eastAsia="Times New Roman"/>
      <w:sz w:val="18"/>
      <w:szCs w:val="20"/>
      <w:lang w:val="en-US"/>
    </w:rPr>
  </w:style>
  <w:style w:type="paragraph" w:customStyle="1" w:styleId="subclause0">
    <w:name w:val="subclause"/>
    <w:basedOn w:val="Normal"/>
    <w:rsid w:val="007437C4"/>
    <w:pPr>
      <w:spacing w:before="200" w:line="320" w:lineRule="atLeast"/>
      <w:ind w:left="2268" w:hanging="2268"/>
    </w:pPr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41A949AE841468062F8D6D0FE66CF" ma:contentTypeVersion="1" ma:contentTypeDescription="Create a new document." ma:contentTypeScope="" ma:versionID="cff1b1770e034bfa0f3ac823c19a76da">
  <xsd:schema xmlns:xsd="http://www.w3.org/2001/XMLSchema" xmlns:p="http://schemas.microsoft.com/office/2006/metadata/properties" xmlns:ns2="22ee896a-d863-4c27-9f95-d68e66fb6fc1" targetNamespace="http://schemas.microsoft.com/office/2006/metadata/properties" ma:root="true" ma:fieldsID="8f1cb71f83def196213f3fd4f13c1d7f" ns2:_="">
    <xsd:import namespace="22ee896a-d863-4c27-9f95-d68e66fb6fc1"/>
    <xsd:element name="properties">
      <xsd:complexType>
        <xsd:sequence>
          <xsd:element name="documentManagement">
            <xsd:complexType>
              <xsd:all>
                <xsd:element ref="ns2:Form_x0020_Numb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2ee896a-d863-4c27-9f95-d68e66fb6fc1" elementFormDefault="qualified">
    <xsd:import namespace="http://schemas.microsoft.com/office/2006/documentManagement/types"/>
    <xsd:element name="Form_x0020_Number" ma:index="8" nillable="true" ma:displayName="Form Number" ma:default="" ma:internalName="Form_x0020_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Number xmlns="22ee896a-d863-4c27-9f95-d68e66fb6fc1" xsi:nil="true"/>
  </documentManagement>
</p:properties>
</file>

<file path=customXml/itemProps1.xml><?xml version="1.0" encoding="utf-8"?>
<ds:datastoreItem xmlns:ds="http://schemas.openxmlformats.org/officeDocument/2006/customXml" ds:itemID="{3B9F8C31-CE27-4BC0-BDCA-15282EEECA4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D58947-BDEE-4A69-B583-215C83625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5B5796-6917-46D9-8A40-8DB0EC987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e896a-d863-4c27-9f95-d68e66fb6fc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7D09BA7-2515-46A8-8EA8-F78E3BF956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of Restraining Order</vt:lpstr>
    </vt:vector>
  </TitlesOfParts>
  <Company>GOA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of Restraining Order</dc:title>
  <dc:subject/>
  <dc:creator>Brad Kring</dc:creator>
  <cp:keywords/>
  <dc:description/>
  <cp:lastModifiedBy>Alexander Smit-Keding</cp:lastModifiedBy>
  <cp:revision>2</cp:revision>
  <cp:lastPrinted>2010-11-03T17:37:00Z</cp:lastPrinted>
  <dcterms:created xsi:type="dcterms:W3CDTF">2023-02-22T18:36:00Z</dcterms:created>
  <dcterms:modified xsi:type="dcterms:W3CDTF">2023-02-22T18:36:00Z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