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E011" w14:textId="77777777" w:rsidR="009F6543" w:rsidRPr="004646B1" w:rsidRDefault="00847210" w:rsidP="00847210">
      <w:pPr>
        <w:spacing w:after="0" w:line="240" w:lineRule="auto"/>
        <w:rPr>
          <w:rFonts w:ascii="Arial" w:hAnsi="Arial" w:cs="Arial"/>
          <w:sz w:val="20"/>
          <w:szCs w:val="20"/>
        </w:rPr>
      </w:pP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009F6543" w:rsidRPr="00A123D6">
        <w:rPr>
          <w:rFonts w:ascii="Arial" w:hAnsi="Arial" w:cs="Arial"/>
          <w:b/>
          <w:sz w:val="20"/>
          <w:szCs w:val="20"/>
        </w:rPr>
        <w:t>Form FL</w:t>
      </w:r>
      <w:r w:rsidR="009F6543" w:rsidRPr="00A123D6">
        <w:rPr>
          <w:rFonts w:ascii="Arial" w:hAnsi="Arial" w:cs="Arial"/>
          <w:b/>
          <w:sz w:val="20"/>
          <w:szCs w:val="20"/>
        </w:rPr>
        <w:noBreakHyphen/>
        <w:t>33</w:t>
      </w:r>
      <w:r w:rsidR="009F6543" w:rsidRPr="004646B1">
        <w:rPr>
          <w:rFonts w:ascii="Arial" w:hAnsi="Arial" w:cs="Arial"/>
          <w:sz w:val="20"/>
          <w:szCs w:val="20"/>
        </w:rPr>
        <w:br/>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Pr="004646B1">
        <w:rPr>
          <w:rFonts w:ascii="Arial" w:hAnsi="Arial" w:cs="Arial"/>
          <w:sz w:val="20"/>
          <w:szCs w:val="20"/>
        </w:rPr>
        <w:tab/>
      </w:r>
      <w:r w:rsidR="009F6543" w:rsidRPr="004646B1">
        <w:rPr>
          <w:rFonts w:ascii="Arial" w:hAnsi="Arial" w:cs="Arial"/>
          <w:sz w:val="20"/>
          <w:szCs w:val="20"/>
        </w:rPr>
        <w:t>[Rule 12.61(1)(a)]</w:t>
      </w:r>
    </w:p>
    <w:p w14:paraId="510CC03F" w14:textId="77777777" w:rsidR="00847210" w:rsidRPr="004646B1" w:rsidRDefault="00847210" w:rsidP="00847210">
      <w:pPr>
        <w:spacing w:after="0" w:line="240" w:lineRule="auto"/>
        <w:rPr>
          <w:rFonts w:ascii="Arial" w:hAnsi="Arial" w:cs="Arial"/>
          <w:sz w:val="20"/>
          <w:szCs w:val="20"/>
        </w:rPr>
      </w:pPr>
    </w:p>
    <w:tbl>
      <w:tblPr>
        <w:tblW w:w="0" w:type="auto"/>
        <w:tblLook w:val="04A0" w:firstRow="1" w:lastRow="0" w:firstColumn="1" w:lastColumn="0" w:noHBand="0" w:noVBand="1"/>
      </w:tblPr>
      <w:tblGrid>
        <w:gridCol w:w="3078"/>
        <w:gridCol w:w="4050"/>
      </w:tblGrid>
      <w:tr w:rsidR="00847210" w:rsidRPr="004D11A6" w14:paraId="138CCC8E" w14:textId="77777777" w:rsidTr="004D11A6">
        <w:tc>
          <w:tcPr>
            <w:tcW w:w="3078" w:type="dxa"/>
          </w:tcPr>
          <w:p w14:paraId="71380315" w14:textId="77777777" w:rsidR="00847210" w:rsidRPr="004D11A6" w:rsidRDefault="00847210" w:rsidP="004D11A6">
            <w:pPr>
              <w:spacing w:after="0" w:line="240" w:lineRule="auto"/>
              <w:rPr>
                <w:rFonts w:ascii="Arial" w:hAnsi="Arial" w:cs="Arial"/>
                <w:sz w:val="20"/>
                <w:szCs w:val="20"/>
              </w:rPr>
            </w:pPr>
            <w:r w:rsidRPr="004D11A6">
              <w:rPr>
                <w:rFonts w:ascii="Arial" w:hAnsi="Arial" w:cs="Arial"/>
                <w:sz w:val="20"/>
                <w:szCs w:val="20"/>
              </w:rPr>
              <w:t>COURT FILE NUMBER</w:t>
            </w:r>
          </w:p>
          <w:p w14:paraId="0CDB2070" w14:textId="77777777" w:rsidR="00847210" w:rsidRPr="004D11A6" w:rsidRDefault="00847210" w:rsidP="004D11A6">
            <w:pPr>
              <w:spacing w:after="0" w:line="240" w:lineRule="auto"/>
              <w:rPr>
                <w:rFonts w:ascii="Arial" w:hAnsi="Arial" w:cs="Arial"/>
                <w:sz w:val="20"/>
                <w:szCs w:val="20"/>
              </w:rPr>
            </w:pPr>
          </w:p>
        </w:tc>
        <w:tc>
          <w:tcPr>
            <w:tcW w:w="4050" w:type="dxa"/>
          </w:tcPr>
          <w:p w14:paraId="4D781A11" w14:textId="77777777" w:rsidR="00847210" w:rsidRPr="004D11A6" w:rsidRDefault="006761D8" w:rsidP="004D11A6">
            <w:pPr>
              <w:spacing w:after="0" w:line="240" w:lineRule="auto"/>
              <w:rPr>
                <w:rFonts w:ascii="Arial" w:hAnsi="Arial" w:cs="Arial"/>
                <w:sz w:val="20"/>
                <w:szCs w:val="20"/>
              </w:rPr>
            </w:pPr>
            <w:r w:rsidRPr="00A123D6">
              <w:rPr>
                <w:rFonts w:ascii="Arial" w:hAnsi="Arial" w:cs="Arial"/>
                <w:noProof/>
                <w:szCs w:val="20"/>
                <w:lang w:bidi="ar-SA"/>
              </w:rPr>
              <w:pict w14:anchorId="71D31535">
                <v:shapetype id="_x0000_t202" coordsize="21600,21600" o:spt="202" path="m,l,21600r21600,l21600,xe">
                  <v:stroke joinstyle="miter"/>
                  <v:path gradientshapeok="t" o:connecttype="rect"/>
                </v:shapetype>
                <v:shape id="_x0000_s1029" type="#_x0000_t202" style="position:absolute;margin-left:209pt;margin-top:1.05pt;width:144.95pt;height:143pt;z-index:251657728;mso-position-horizontal-relative:text;mso-position-vertical-relative:text;mso-width-relative:margin;mso-height-relative:margin" strokecolor="#bfbfbf">
                  <v:textbox style="mso-next-textbox:#_x0000_s1029">
                    <w:txbxContent>
                      <w:p w14:paraId="6FB4DEF0" w14:textId="77777777" w:rsidR="004646B1" w:rsidRPr="00A123D6" w:rsidRDefault="004646B1" w:rsidP="004646B1">
                        <w:pPr>
                          <w:jc w:val="center"/>
                          <w:rPr>
                            <w:rFonts w:ascii="Arial" w:hAnsi="Arial" w:cs="Arial"/>
                            <w:sz w:val="18"/>
                            <w:szCs w:val="18"/>
                          </w:rPr>
                        </w:pPr>
                        <w:r w:rsidRPr="00A123D6">
                          <w:rPr>
                            <w:rFonts w:ascii="Arial" w:hAnsi="Arial" w:cs="Arial"/>
                            <w:sz w:val="18"/>
                            <w:szCs w:val="18"/>
                          </w:rPr>
                          <w:t>Clerk’s Stamp</w:t>
                        </w:r>
                      </w:p>
                      <w:p w14:paraId="08D97EAC" w14:textId="77777777" w:rsidR="004646B1" w:rsidRDefault="004646B1" w:rsidP="004646B1">
                        <w:pPr>
                          <w:jc w:val="center"/>
                        </w:pPr>
                      </w:p>
                      <w:p w14:paraId="1ADD4C1A" w14:textId="77777777" w:rsidR="004646B1" w:rsidRDefault="004646B1" w:rsidP="004646B1">
                        <w:pPr>
                          <w:jc w:val="center"/>
                        </w:pPr>
                      </w:p>
                      <w:p w14:paraId="36BD3D17" w14:textId="77777777" w:rsidR="004646B1" w:rsidRDefault="004646B1" w:rsidP="004646B1">
                        <w:pPr>
                          <w:jc w:val="center"/>
                        </w:pPr>
                      </w:p>
                    </w:txbxContent>
                  </v:textbox>
                </v:shape>
              </w:pict>
            </w:r>
            <w:r w:rsidRPr="00A123D6">
              <w:rPr>
                <w:rFonts w:ascii="Arial" w:hAnsi="Arial" w:cs="Arial"/>
                <w:szCs w:val="20"/>
              </w:rPr>
              <w:fldChar w:fldCharType="begin">
                <w:ffData>
                  <w:name w:val="Text11"/>
                  <w:enabled/>
                  <w:calcOnExit w:val="0"/>
                  <w:textInput/>
                </w:ffData>
              </w:fldChar>
            </w:r>
            <w:bookmarkStart w:id="0" w:name="Text11"/>
            <w:r w:rsidR="005017AE" w:rsidRPr="00A123D6">
              <w:rPr>
                <w:rFonts w:ascii="Arial" w:hAnsi="Arial" w:cs="Arial"/>
                <w:szCs w:val="20"/>
              </w:rPr>
              <w:instrText xml:space="preserve"> FORMTEXT </w:instrText>
            </w:r>
            <w:r w:rsidRPr="00A123D6">
              <w:rPr>
                <w:rFonts w:ascii="Arial" w:hAnsi="Arial" w:cs="Arial"/>
                <w:szCs w:val="20"/>
              </w:rPr>
            </w:r>
            <w:r w:rsidRPr="00A123D6">
              <w:rPr>
                <w:rFonts w:ascii="Arial" w:hAnsi="Arial" w:cs="Arial"/>
                <w:szCs w:val="20"/>
              </w:rPr>
              <w:fldChar w:fldCharType="separate"/>
            </w:r>
            <w:r w:rsidR="005017AE" w:rsidRPr="00A123D6">
              <w:rPr>
                <w:rFonts w:ascii="Arial" w:hAnsi="Arial" w:cs="Arial"/>
                <w:noProof/>
                <w:szCs w:val="20"/>
              </w:rPr>
              <w:t> </w:t>
            </w:r>
            <w:r w:rsidR="005017AE" w:rsidRPr="00A123D6">
              <w:rPr>
                <w:rFonts w:ascii="Arial" w:hAnsi="Arial" w:cs="Arial"/>
                <w:noProof/>
                <w:szCs w:val="20"/>
              </w:rPr>
              <w:t> </w:t>
            </w:r>
            <w:r w:rsidR="005017AE" w:rsidRPr="00A123D6">
              <w:rPr>
                <w:rFonts w:ascii="Arial" w:hAnsi="Arial" w:cs="Arial"/>
                <w:noProof/>
                <w:szCs w:val="20"/>
              </w:rPr>
              <w:t> </w:t>
            </w:r>
            <w:r w:rsidR="005017AE" w:rsidRPr="00A123D6">
              <w:rPr>
                <w:rFonts w:ascii="Arial" w:hAnsi="Arial" w:cs="Arial"/>
                <w:noProof/>
                <w:szCs w:val="20"/>
              </w:rPr>
              <w:t> </w:t>
            </w:r>
            <w:r w:rsidR="005017AE" w:rsidRPr="00A123D6">
              <w:rPr>
                <w:rFonts w:ascii="Arial" w:hAnsi="Arial" w:cs="Arial"/>
                <w:noProof/>
                <w:szCs w:val="20"/>
              </w:rPr>
              <w:t> </w:t>
            </w:r>
            <w:r w:rsidRPr="00A123D6">
              <w:rPr>
                <w:rFonts w:ascii="Arial" w:hAnsi="Arial" w:cs="Arial"/>
                <w:szCs w:val="20"/>
              </w:rPr>
              <w:fldChar w:fldCharType="end"/>
            </w:r>
            <w:bookmarkEnd w:id="0"/>
          </w:p>
        </w:tc>
      </w:tr>
      <w:tr w:rsidR="00847210" w:rsidRPr="004D11A6" w14:paraId="6236A553" w14:textId="77777777" w:rsidTr="004D11A6">
        <w:tc>
          <w:tcPr>
            <w:tcW w:w="3078" w:type="dxa"/>
          </w:tcPr>
          <w:p w14:paraId="1B9016EA" w14:textId="77777777" w:rsidR="00847210" w:rsidRPr="004D11A6" w:rsidRDefault="00847210" w:rsidP="004D11A6">
            <w:pPr>
              <w:spacing w:after="0" w:line="240" w:lineRule="auto"/>
              <w:rPr>
                <w:rFonts w:ascii="Arial" w:hAnsi="Arial" w:cs="Arial"/>
                <w:sz w:val="20"/>
                <w:szCs w:val="20"/>
              </w:rPr>
            </w:pPr>
            <w:r w:rsidRPr="004D11A6">
              <w:rPr>
                <w:rFonts w:ascii="Arial" w:hAnsi="Arial" w:cs="Arial"/>
                <w:sz w:val="20"/>
                <w:szCs w:val="20"/>
              </w:rPr>
              <w:t>COURT</w:t>
            </w:r>
          </w:p>
          <w:p w14:paraId="01CBD2BF" w14:textId="77777777" w:rsidR="00847210" w:rsidRPr="004D11A6" w:rsidRDefault="00847210" w:rsidP="004D11A6">
            <w:pPr>
              <w:spacing w:after="0" w:line="240" w:lineRule="auto"/>
              <w:rPr>
                <w:rFonts w:ascii="Arial" w:hAnsi="Arial" w:cs="Arial"/>
                <w:sz w:val="20"/>
                <w:szCs w:val="20"/>
              </w:rPr>
            </w:pPr>
          </w:p>
        </w:tc>
        <w:tc>
          <w:tcPr>
            <w:tcW w:w="4050" w:type="dxa"/>
          </w:tcPr>
          <w:p w14:paraId="0360A4A9" w14:textId="77777777" w:rsidR="004646B1" w:rsidRPr="00A123D6" w:rsidRDefault="00847210" w:rsidP="004D11A6">
            <w:pPr>
              <w:spacing w:after="0" w:line="240" w:lineRule="auto"/>
              <w:rPr>
                <w:rFonts w:ascii="Arial" w:hAnsi="Arial" w:cs="Arial"/>
                <w:szCs w:val="20"/>
              </w:rPr>
            </w:pPr>
            <w:r w:rsidRPr="00A123D6">
              <w:rPr>
                <w:rFonts w:ascii="Arial" w:hAnsi="Arial" w:cs="Arial"/>
                <w:szCs w:val="20"/>
              </w:rPr>
              <w:t xml:space="preserve">COURT OF </w:t>
            </w:r>
            <w:r w:rsidR="001B2F0C" w:rsidRPr="00A123D6">
              <w:rPr>
                <w:rFonts w:ascii="Arial" w:hAnsi="Arial" w:cs="Arial"/>
                <w:szCs w:val="20"/>
              </w:rPr>
              <w:t>KING’S</w:t>
            </w:r>
            <w:r w:rsidRPr="00A123D6">
              <w:rPr>
                <w:rFonts w:ascii="Arial" w:hAnsi="Arial" w:cs="Arial"/>
                <w:szCs w:val="20"/>
              </w:rPr>
              <w:t xml:space="preserve"> BENCH </w:t>
            </w:r>
          </w:p>
          <w:p w14:paraId="2D998E83" w14:textId="77777777" w:rsidR="00847210" w:rsidRPr="00A123D6" w:rsidRDefault="00847210" w:rsidP="004D11A6">
            <w:pPr>
              <w:spacing w:after="0" w:line="240" w:lineRule="auto"/>
              <w:rPr>
                <w:rFonts w:ascii="Arial" w:hAnsi="Arial" w:cs="Arial"/>
                <w:szCs w:val="20"/>
              </w:rPr>
            </w:pPr>
            <w:r w:rsidRPr="00A123D6">
              <w:rPr>
                <w:rFonts w:ascii="Arial" w:hAnsi="Arial" w:cs="Arial"/>
                <w:szCs w:val="20"/>
              </w:rPr>
              <w:t>OF ALBERTA</w:t>
            </w:r>
          </w:p>
          <w:p w14:paraId="76FCFB03" w14:textId="77777777" w:rsidR="004646B1" w:rsidRPr="00A123D6" w:rsidRDefault="004646B1" w:rsidP="004D11A6">
            <w:pPr>
              <w:spacing w:after="0" w:line="240" w:lineRule="auto"/>
              <w:rPr>
                <w:rFonts w:ascii="Arial" w:hAnsi="Arial" w:cs="Arial"/>
                <w:szCs w:val="20"/>
              </w:rPr>
            </w:pPr>
          </w:p>
        </w:tc>
      </w:tr>
      <w:tr w:rsidR="00847210" w:rsidRPr="004D11A6" w14:paraId="0F33357A" w14:textId="77777777" w:rsidTr="004D11A6">
        <w:tc>
          <w:tcPr>
            <w:tcW w:w="3078" w:type="dxa"/>
          </w:tcPr>
          <w:p w14:paraId="657153B7" w14:textId="77777777" w:rsidR="00847210" w:rsidRPr="004D11A6" w:rsidRDefault="00847210" w:rsidP="004D11A6">
            <w:pPr>
              <w:spacing w:after="0" w:line="240" w:lineRule="auto"/>
              <w:rPr>
                <w:rFonts w:ascii="Arial" w:hAnsi="Arial" w:cs="Arial"/>
                <w:sz w:val="20"/>
                <w:szCs w:val="20"/>
              </w:rPr>
            </w:pPr>
            <w:r w:rsidRPr="004D11A6">
              <w:rPr>
                <w:rFonts w:ascii="Arial" w:hAnsi="Arial" w:cs="Arial"/>
                <w:sz w:val="20"/>
                <w:szCs w:val="20"/>
              </w:rPr>
              <w:t>JUDICIAL CENTRE</w:t>
            </w:r>
          </w:p>
          <w:p w14:paraId="47A58945" w14:textId="77777777" w:rsidR="00847210" w:rsidRPr="004D11A6" w:rsidRDefault="00847210" w:rsidP="004D11A6">
            <w:pPr>
              <w:spacing w:after="0" w:line="240" w:lineRule="auto"/>
              <w:rPr>
                <w:rFonts w:ascii="Arial" w:hAnsi="Arial" w:cs="Arial"/>
                <w:sz w:val="20"/>
                <w:szCs w:val="20"/>
              </w:rPr>
            </w:pPr>
          </w:p>
        </w:tc>
        <w:tc>
          <w:tcPr>
            <w:tcW w:w="4050" w:type="dxa"/>
          </w:tcPr>
          <w:p w14:paraId="348FE439" w14:textId="77777777" w:rsidR="00847210" w:rsidRPr="00A123D6" w:rsidRDefault="006761D8" w:rsidP="004D11A6">
            <w:pPr>
              <w:spacing w:after="0" w:line="240" w:lineRule="auto"/>
              <w:rPr>
                <w:rFonts w:ascii="Arial" w:hAnsi="Arial" w:cs="Arial"/>
                <w:szCs w:val="20"/>
              </w:rPr>
            </w:pPr>
            <w:r w:rsidRPr="00A123D6">
              <w:rPr>
                <w:rFonts w:ascii="Arial" w:hAnsi="Arial" w:cs="Arial"/>
                <w:szCs w:val="20"/>
              </w:rPr>
              <w:fldChar w:fldCharType="begin">
                <w:ffData>
                  <w:name w:val="Text12"/>
                  <w:enabled/>
                  <w:calcOnExit w:val="0"/>
                  <w:textInput/>
                </w:ffData>
              </w:fldChar>
            </w:r>
            <w:bookmarkStart w:id="1" w:name="Text12"/>
            <w:r w:rsidR="005017AE" w:rsidRPr="00A123D6">
              <w:rPr>
                <w:rFonts w:ascii="Arial" w:hAnsi="Arial" w:cs="Arial"/>
                <w:szCs w:val="20"/>
              </w:rPr>
              <w:instrText xml:space="preserve"> FORMTEXT </w:instrText>
            </w:r>
            <w:r w:rsidRPr="00A123D6">
              <w:rPr>
                <w:rFonts w:ascii="Arial" w:hAnsi="Arial" w:cs="Arial"/>
                <w:szCs w:val="20"/>
              </w:rPr>
            </w:r>
            <w:r w:rsidRPr="00A123D6">
              <w:rPr>
                <w:rFonts w:ascii="Arial" w:hAnsi="Arial" w:cs="Arial"/>
                <w:szCs w:val="20"/>
              </w:rPr>
              <w:fldChar w:fldCharType="separate"/>
            </w:r>
            <w:r w:rsidR="005017AE" w:rsidRPr="00A123D6">
              <w:rPr>
                <w:rFonts w:ascii="Arial" w:hAnsi="Arial" w:cs="Arial"/>
                <w:noProof/>
                <w:szCs w:val="20"/>
              </w:rPr>
              <w:t> </w:t>
            </w:r>
            <w:r w:rsidR="005017AE" w:rsidRPr="00A123D6">
              <w:rPr>
                <w:rFonts w:ascii="Arial" w:hAnsi="Arial" w:cs="Arial"/>
                <w:noProof/>
                <w:szCs w:val="20"/>
              </w:rPr>
              <w:t> </w:t>
            </w:r>
            <w:r w:rsidR="005017AE" w:rsidRPr="00A123D6">
              <w:rPr>
                <w:rFonts w:ascii="Arial" w:hAnsi="Arial" w:cs="Arial"/>
                <w:noProof/>
                <w:szCs w:val="20"/>
              </w:rPr>
              <w:t> </w:t>
            </w:r>
            <w:r w:rsidR="005017AE" w:rsidRPr="00A123D6">
              <w:rPr>
                <w:rFonts w:ascii="Arial" w:hAnsi="Arial" w:cs="Arial"/>
                <w:noProof/>
                <w:szCs w:val="20"/>
              </w:rPr>
              <w:t> </w:t>
            </w:r>
            <w:r w:rsidR="005017AE" w:rsidRPr="00A123D6">
              <w:rPr>
                <w:rFonts w:ascii="Arial" w:hAnsi="Arial" w:cs="Arial"/>
                <w:noProof/>
                <w:szCs w:val="20"/>
              </w:rPr>
              <w:t> </w:t>
            </w:r>
            <w:r w:rsidRPr="00A123D6">
              <w:rPr>
                <w:rFonts w:ascii="Arial" w:hAnsi="Arial" w:cs="Arial"/>
                <w:szCs w:val="20"/>
              </w:rPr>
              <w:fldChar w:fldCharType="end"/>
            </w:r>
            <w:bookmarkEnd w:id="1"/>
          </w:p>
        </w:tc>
      </w:tr>
      <w:tr w:rsidR="00847210" w:rsidRPr="004D11A6" w14:paraId="0CA34EDF" w14:textId="77777777" w:rsidTr="004D11A6">
        <w:tc>
          <w:tcPr>
            <w:tcW w:w="3078" w:type="dxa"/>
          </w:tcPr>
          <w:p w14:paraId="3A9749D6" w14:textId="77777777" w:rsidR="00847210" w:rsidRPr="004D11A6" w:rsidRDefault="00847210" w:rsidP="004D11A6">
            <w:pPr>
              <w:spacing w:after="0" w:line="240" w:lineRule="auto"/>
              <w:rPr>
                <w:rFonts w:ascii="Arial" w:hAnsi="Arial" w:cs="Arial"/>
                <w:sz w:val="20"/>
                <w:szCs w:val="20"/>
              </w:rPr>
            </w:pPr>
            <w:r w:rsidRPr="004D11A6">
              <w:rPr>
                <w:rFonts w:ascii="Arial" w:hAnsi="Arial" w:cs="Arial"/>
                <w:sz w:val="20"/>
                <w:szCs w:val="20"/>
              </w:rPr>
              <w:t>APPELLANT</w:t>
            </w:r>
          </w:p>
          <w:p w14:paraId="58F85947" w14:textId="77777777" w:rsidR="00847210" w:rsidRPr="004D11A6" w:rsidRDefault="00847210" w:rsidP="004D11A6">
            <w:pPr>
              <w:spacing w:after="0" w:line="240" w:lineRule="auto"/>
              <w:rPr>
                <w:rFonts w:ascii="Arial" w:hAnsi="Arial" w:cs="Arial"/>
                <w:sz w:val="20"/>
                <w:szCs w:val="20"/>
              </w:rPr>
            </w:pPr>
          </w:p>
        </w:tc>
        <w:tc>
          <w:tcPr>
            <w:tcW w:w="4050" w:type="dxa"/>
          </w:tcPr>
          <w:p w14:paraId="4A85DE05" w14:textId="77777777" w:rsidR="00847210" w:rsidRPr="00A123D6" w:rsidRDefault="006761D8" w:rsidP="004D11A6">
            <w:pPr>
              <w:spacing w:after="0" w:line="240" w:lineRule="auto"/>
              <w:rPr>
                <w:rFonts w:ascii="Arial" w:hAnsi="Arial" w:cs="Arial"/>
                <w:szCs w:val="20"/>
              </w:rPr>
            </w:pPr>
            <w:r w:rsidRPr="00A123D6">
              <w:rPr>
                <w:rFonts w:ascii="Arial" w:hAnsi="Arial" w:cs="Arial"/>
                <w:szCs w:val="20"/>
              </w:rPr>
              <w:fldChar w:fldCharType="begin">
                <w:ffData>
                  <w:name w:val="Text13"/>
                  <w:enabled/>
                  <w:calcOnExit w:val="0"/>
                  <w:textInput/>
                </w:ffData>
              </w:fldChar>
            </w:r>
            <w:bookmarkStart w:id="2" w:name="Text13"/>
            <w:r w:rsidR="005017AE" w:rsidRPr="00A123D6">
              <w:rPr>
                <w:rFonts w:ascii="Arial" w:hAnsi="Arial" w:cs="Arial"/>
                <w:szCs w:val="20"/>
              </w:rPr>
              <w:instrText xml:space="preserve"> FORMTEXT </w:instrText>
            </w:r>
            <w:r w:rsidRPr="00A123D6">
              <w:rPr>
                <w:rFonts w:ascii="Arial" w:hAnsi="Arial" w:cs="Arial"/>
                <w:szCs w:val="20"/>
              </w:rPr>
            </w:r>
            <w:r w:rsidRPr="00A123D6">
              <w:rPr>
                <w:rFonts w:ascii="Arial" w:hAnsi="Arial" w:cs="Arial"/>
                <w:szCs w:val="20"/>
              </w:rPr>
              <w:fldChar w:fldCharType="separate"/>
            </w:r>
            <w:r w:rsidR="005017AE" w:rsidRPr="00A123D6">
              <w:rPr>
                <w:rFonts w:ascii="Arial" w:hAnsi="Arial" w:cs="Arial"/>
                <w:noProof/>
                <w:szCs w:val="20"/>
              </w:rPr>
              <w:t> </w:t>
            </w:r>
            <w:r w:rsidR="005017AE" w:rsidRPr="00A123D6">
              <w:rPr>
                <w:rFonts w:ascii="Arial" w:hAnsi="Arial" w:cs="Arial"/>
                <w:noProof/>
                <w:szCs w:val="20"/>
              </w:rPr>
              <w:t> </w:t>
            </w:r>
            <w:r w:rsidR="005017AE" w:rsidRPr="00A123D6">
              <w:rPr>
                <w:rFonts w:ascii="Arial" w:hAnsi="Arial" w:cs="Arial"/>
                <w:noProof/>
                <w:szCs w:val="20"/>
              </w:rPr>
              <w:t> </w:t>
            </w:r>
            <w:r w:rsidR="005017AE" w:rsidRPr="00A123D6">
              <w:rPr>
                <w:rFonts w:ascii="Arial" w:hAnsi="Arial" w:cs="Arial"/>
                <w:noProof/>
                <w:szCs w:val="20"/>
              </w:rPr>
              <w:t> </w:t>
            </w:r>
            <w:r w:rsidR="005017AE" w:rsidRPr="00A123D6">
              <w:rPr>
                <w:rFonts w:ascii="Arial" w:hAnsi="Arial" w:cs="Arial"/>
                <w:noProof/>
                <w:szCs w:val="20"/>
              </w:rPr>
              <w:t> </w:t>
            </w:r>
            <w:r w:rsidRPr="00A123D6">
              <w:rPr>
                <w:rFonts w:ascii="Arial" w:hAnsi="Arial" w:cs="Arial"/>
                <w:szCs w:val="20"/>
              </w:rPr>
              <w:fldChar w:fldCharType="end"/>
            </w:r>
            <w:bookmarkEnd w:id="2"/>
          </w:p>
        </w:tc>
      </w:tr>
      <w:tr w:rsidR="00847210" w:rsidRPr="004D11A6" w14:paraId="6AC2A6C2" w14:textId="77777777" w:rsidTr="004D11A6">
        <w:tc>
          <w:tcPr>
            <w:tcW w:w="3078" w:type="dxa"/>
          </w:tcPr>
          <w:p w14:paraId="70156773" w14:textId="77777777" w:rsidR="00847210" w:rsidRPr="004D11A6" w:rsidRDefault="00847210" w:rsidP="004D11A6">
            <w:pPr>
              <w:spacing w:after="0" w:line="240" w:lineRule="auto"/>
              <w:rPr>
                <w:rFonts w:ascii="Arial" w:hAnsi="Arial" w:cs="Arial"/>
                <w:sz w:val="20"/>
                <w:szCs w:val="20"/>
              </w:rPr>
            </w:pPr>
            <w:r w:rsidRPr="004D11A6">
              <w:rPr>
                <w:rFonts w:ascii="Arial" w:hAnsi="Arial" w:cs="Arial"/>
                <w:sz w:val="20"/>
                <w:szCs w:val="20"/>
              </w:rPr>
              <w:t>RESPONDENT</w:t>
            </w:r>
          </w:p>
          <w:p w14:paraId="002E8797" w14:textId="77777777" w:rsidR="00847210" w:rsidRPr="004D11A6" w:rsidRDefault="00847210" w:rsidP="004D11A6">
            <w:pPr>
              <w:spacing w:after="0" w:line="240" w:lineRule="auto"/>
              <w:rPr>
                <w:rFonts w:ascii="Arial" w:hAnsi="Arial" w:cs="Arial"/>
                <w:sz w:val="20"/>
                <w:szCs w:val="20"/>
              </w:rPr>
            </w:pPr>
          </w:p>
        </w:tc>
        <w:tc>
          <w:tcPr>
            <w:tcW w:w="4050" w:type="dxa"/>
          </w:tcPr>
          <w:p w14:paraId="1414530C" w14:textId="77777777" w:rsidR="00847210" w:rsidRPr="00A123D6" w:rsidRDefault="006761D8" w:rsidP="004D11A6">
            <w:pPr>
              <w:spacing w:after="0" w:line="240" w:lineRule="auto"/>
              <w:rPr>
                <w:rFonts w:ascii="Arial" w:hAnsi="Arial" w:cs="Arial"/>
                <w:szCs w:val="20"/>
              </w:rPr>
            </w:pPr>
            <w:r w:rsidRPr="00A123D6">
              <w:rPr>
                <w:rFonts w:ascii="Arial" w:hAnsi="Arial" w:cs="Arial"/>
                <w:szCs w:val="20"/>
              </w:rPr>
              <w:fldChar w:fldCharType="begin">
                <w:ffData>
                  <w:name w:val="Text14"/>
                  <w:enabled/>
                  <w:calcOnExit w:val="0"/>
                  <w:textInput/>
                </w:ffData>
              </w:fldChar>
            </w:r>
            <w:bookmarkStart w:id="3" w:name="Text14"/>
            <w:r w:rsidR="005017AE" w:rsidRPr="00A123D6">
              <w:rPr>
                <w:rFonts w:ascii="Arial" w:hAnsi="Arial" w:cs="Arial"/>
                <w:szCs w:val="20"/>
              </w:rPr>
              <w:instrText xml:space="preserve"> FORMTEXT </w:instrText>
            </w:r>
            <w:r w:rsidRPr="00A123D6">
              <w:rPr>
                <w:rFonts w:ascii="Arial" w:hAnsi="Arial" w:cs="Arial"/>
                <w:szCs w:val="20"/>
              </w:rPr>
            </w:r>
            <w:r w:rsidRPr="00A123D6">
              <w:rPr>
                <w:rFonts w:ascii="Arial" w:hAnsi="Arial" w:cs="Arial"/>
                <w:szCs w:val="20"/>
              </w:rPr>
              <w:fldChar w:fldCharType="separate"/>
            </w:r>
            <w:r w:rsidR="005017AE" w:rsidRPr="00A123D6">
              <w:rPr>
                <w:rFonts w:ascii="Arial" w:hAnsi="Arial" w:cs="Arial"/>
                <w:noProof/>
                <w:szCs w:val="20"/>
              </w:rPr>
              <w:t> </w:t>
            </w:r>
            <w:r w:rsidR="005017AE" w:rsidRPr="00A123D6">
              <w:rPr>
                <w:rFonts w:ascii="Arial" w:hAnsi="Arial" w:cs="Arial"/>
                <w:noProof/>
                <w:szCs w:val="20"/>
              </w:rPr>
              <w:t> </w:t>
            </w:r>
            <w:r w:rsidR="005017AE" w:rsidRPr="00A123D6">
              <w:rPr>
                <w:rFonts w:ascii="Arial" w:hAnsi="Arial" w:cs="Arial"/>
                <w:noProof/>
                <w:szCs w:val="20"/>
              </w:rPr>
              <w:t> </w:t>
            </w:r>
            <w:r w:rsidR="005017AE" w:rsidRPr="00A123D6">
              <w:rPr>
                <w:rFonts w:ascii="Arial" w:hAnsi="Arial" w:cs="Arial"/>
                <w:noProof/>
                <w:szCs w:val="20"/>
              </w:rPr>
              <w:t> </w:t>
            </w:r>
            <w:r w:rsidR="005017AE" w:rsidRPr="00A123D6">
              <w:rPr>
                <w:rFonts w:ascii="Arial" w:hAnsi="Arial" w:cs="Arial"/>
                <w:noProof/>
                <w:szCs w:val="20"/>
              </w:rPr>
              <w:t> </w:t>
            </w:r>
            <w:r w:rsidRPr="00A123D6">
              <w:rPr>
                <w:rFonts w:ascii="Arial" w:hAnsi="Arial" w:cs="Arial"/>
                <w:szCs w:val="20"/>
              </w:rPr>
              <w:fldChar w:fldCharType="end"/>
            </w:r>
            <w:bookmarkEnd w:id="3"/>
          </w:p>
        </w:tc>
      </w:tr>
      <w:tr w:rsidR="00847210" w:rsidRPr="004D11A6" w14:paraId="1EA5E615" w14:textId="77777777" w:rsidTr="004D11A6">
        <w:tc>
          <w:tcPr>
            <w:tcW w:w="3078" w:type="dxa"/>
          </w:tcPr>
          <w:p w14:paraId="48845FE9" w14:textId="77777777" w:rsidR="00847210" w:rsidRPr="004D11A6" w:rsidRDefault="00847210" w:rsidP="004D11A6">
            <w:pPr>
              <w:spacing w:after="0" w:line="240" w:lineRule="auto"/>
              <w:rPr>
                <w:rFonts w:ascii="Arial" w:hAnsi="Arial" w:cs="Arial"/>
                <w:sz w:val="20"/>
                <w:szCs w:val="20"/>
              </w:rPr>
            </w:pPr>
            <w:r w:rsidRPr="004D11A6">
              <w:rPr>
                <w:rFonts w:ascii="Arial" w:hAnsi="Arial" w:cs="Arial"/>
                <w:sz w:val="20"/>
                <w:szCs w:val="20"/>
              </w:rPr>
              <w:t>DOCUMENT</w:t>
            </w:r>
          </w:p>
        </w:tc>
        <w:tc>
          <w:tcPr>
            <w:tcW w:w="4050" w:type="dxa"/>
          </w:tcPr>
          <w:p w14:paraId="19604E3B" w14:textId="77777777" w:rsidR="00847210" w:rsidRPr="00A123D6" w:rsidRDefault="00847210" w:rsidP="00A123D6">
            <w:pPr>
              <w:spacing w:after="0" w:line="240" w:lineRule="auto"/>
              <w:rPr>
                <w:rFonts w:ascii="Arial" w:hAnsi="Arial" w:cs="Arial"/>
                <w:b/>
                <w:sz w:val="24"/>
                <w:szCs w:val="20"/>
              </w:rPr>
            </w:pPr>
            <w:r w:rsidRPr="00A123D6">
              <w:rPr>
                <w:rFonts w:ascii="Arial" w:hAnsi="Arial" w:cs="Arial"/>
                <w:b/>
                <w:sz w:val="24"/>
                <w:szCs w:val="20"/>
              </w:rPr>
              <w:t xml:space="preserve">NOTICE OF APPEAL – </w:t>
            </w:r>
            <w:r w:rsidR="00A123D6">
              <w:rPr>
                <w:rFonts w:ascii="Arial" w:hAnsi="Arial" w:cs="Arial"/>
                <w:b/>
                <w:sz w:val="24"/>
                <w:szCs w:val="20"/>
              </w:rPr>
              <w:br/>
            </w:r>
            <w:r w:rsidR="00A123D6" w:rsidRPr="00A123D6">
              <w:rPr>
                <w:rFonts w:ascii="Arial" w:hAnsi="Arial" w:cs="Arial"/>
                <w:b/>
                <w:sz w:val="24"/>
                <w:szCs w:val="20"/>
              </w:rPr>
              <w:t xml:space="preserve">COURT OF JUSTICE </w:t>
            </w:r>
            <w:r w:rsidRPr="00A123D6">
              <w:rPr>
                <w:rFonts w:ascii="Arial" w:hAnsi="Arial" w:cs="Arial"/>
                <w:b/>
                <w:sz w:val="24"/>
                <w:szCs w:val="20"/>
              </w:rPr>
              <w:t>ORDER (</w:t>
            </w:r>
            <w:r w:rsidRPr="00A123D6">
              <w:rPr>
                <w:rFonts w:ascii="Arial" w:hAnsi="Arial" w:cs="Arial"/>
                <w:b/>
                <w:i/>
                <w:sz w:val="24"/>
                <w:szCs w:val="20"/>
              </w:rPr>
              <w:t>FAMILY LAW ACT</w:t>
            </w:r>
            <w:r w:rsidRPr="00A123D6">
              <w:rPr>
                <w:rFonts w:ascii="Arial" w:hAnsi="Arial" w:cs="Arial"/>
                <w:b/>
                <w:sz w:val="24"/>
                <w:szCs w:val="20"/>
              </w:rPr>
              <w:t>)</w:t>
            </w:r>
          </w:p>
        </w:tc>
      </w:tr>
    </w:tbl>
    <w:p w14:paraId="5D787364" w14:textId="77777777" w:rsidR="00847210" w:rsidRPr="004646B1" w:rsidRDefault="00847210" w:rsidP="00847210">
      <w:pPr>
        <w:spacing w:after="0" w:line="240" w:lineRule="auto"/>
        <w:rPr>
          <w:rFonts w:ascii="Arial" w:hAnsi="Arial" w:cs="Arial"/>
          <w:sz w:val="20"/>
          <w:szCs w:val="20"/>
        </w:rPr>
      </w:pPr>
    </w:p>
    <w:p w14:paraId="70EFB345" w14:textId="77777777" w:rsidR="005017AE" w:rsidRPr="004646B1" w:rsidRDefault="005017AE" w:rsidP="00847210">
      <w:pPr>
        <w:spacing w:after="0" w:line="240" w:lineRule="auto"/>
        <w:rPr>
          <w:rFonts w:ascii="Arial" w:hAnsi="Arial" w:cs="Arial"/>
          <w:sz w:val="20"/>
          <w:szCs w:val="20"/>
        </w:rPr>
      </w:pPr>
    </w:p>
    <w:tbl>
      <w:tblPr>
        <w:tblW w:w="9738" w:type="dxa"/>
        <w:tblLook w:val="04A0" w:firstRow="1" w:lastRow="0" w:firstColumn="1" w:lastColumn="0" w:noHBand="0" w:noVBand="1"/>
      </w:tblPr>
      <w:tblGrid>
        <w:gridCol w:w="3078"/>
        <w:gridCol w:w="6660"/>
      </w:tblGrid>
      <w:tr w:rsidR="00847210" w:rsidRPr="004D11A6" w14:paraId="11F9736B" w14:textId="77777777" w:rsidTr="004D11A6">
        <w:trPr>
          <w:trHeight w:val="641"/>
        </w:trPr>
        <w:tc>
          <w:tcPr>
            <w:tcW w:w="3078" w:type="dxa"/>
          </w:tcPr>
          <w:p w14:paraId="36BD4625" w14:textId="77777777" w:rsidR="00847210" w:rsidRPr="004D11A6" w:rsidRDefault="00847210" w:rsidP="004D11A6">
            <w:pPr>
              <w:spacing w:after="0" w:line="240" w:lineRule="auto"/>
              <w:rPr>
                <w:rFonts w:ascii="Arial" w:hAnsi="Arial" w:cs="Arial"/>
                <w:sz w:val="20"/>
                <w:szCs w:val="20"/>
              </w:rPr>
            </w:pPr>
            <w:r w:rsidRPr="004D11A6">
              <w:rPr>
                <w:rFonts w:ascii="Arial" w:hAnsi="Arial" w:cs="Arial"/>
                <w:sz w:val="20"/>
                <w:szCs w:val="20"/>
              </w:rPr>
              <w:t>ADDRESS FOR SERVICE AND</w:t>
            </w:r>
          </w:p>
          <w:p w14:paraId="1638B875" w14:textId="77777777" w:rsidR="00847210" w:rsidRPr="004D11A6" w:rsidRDefault="00847210" w:rsidP="004D11A6">
            <w:pPr>
              <w:spacing w:after="0" w:line="240" w:lineRule="auto"/>
              <w:rPr>
                <w:rFonts w:ascii="Arial" w:hAnsi="Arial" w:cs="Arial"/>
                <w:sz w:val="20"/>
                <w:szCs w:val="20"/>
              </w:rPr>
            </w:pPr>
            <w:r w:rsidRPr="004D11A6">
              <w:rPr>
                <w:rFonts w:ascii="Arial" w:hAnsi="Arial" w:cs="Arial"/>
                <w:sz w:val="20"/>
                <w:szCs w:val="20"/>
              </w:rPr>
              <w:t>CONTACT INFORMATION OF</w:t>
            </w:r>
          </w:p>
          <w:p w14:paraId="19093121" w14:textId="77777777" w:rsidR="00847210" w:rsidRPr="004D11A6" w:rsidRDefault="00847210" w:rsidP="004D11A6">
            <w:pPr>
              <w:spacing w:after="0" w:line="240" w:lineRule="auto"/>
              <w:rPr>
                <w:rFonts w:ascii="Arial" w:hAnsi="Arial" w:cs="Arial"/>
                <w:sz w:val="20"/>
                <w:szCs w:val="20"/>
              </w:rPr>
            </w:pPr>
            <w:r w:rsidRPr="004D11A6">
              <w:rPr>
                <w:rFonts w:ascii="Arial" w:hAnsi="Arial" w:cs="Arial"/>
                <w:sz w:val="20"/>
                <w:szCs w:val="20"/>
              </w:rPr>
              <w:t>PARTY FILING THIS DOCUMENT</w:t>
            </w:r>
          </w:p>
        </w:tc>
        <w:tc>
          <w:tcPr>
            <w:tcW w:w="6660" w:type="dxa"/>
          </w:tcPr>
          <w:p w14:paraId="10AE838D" w14:textId="77777777" w:rsidR="00847210" w:rsidRPr="004D11A6" w:rsidRDefault="006761D8" w:rsidP="004D11A6">
            <w:pPr>
              <w:spacing w:after="0" w:line="240" w:lineRule="auto"/>
              <w:rPr>
                <w:rFonts w:ascii="Arial" w:hAnsi="Arial" w:cs="Arial"/>
                <w:sz w:val="20"/>
                <w:szCs w:val="20"/>
              </w:rPr>
            </w:pPr>
            <w:r w:rsidRPr="004D11A6">
              <w:rPr>
                <w:rFonts w:ascii="Arial" w:hAnsi="Arial" w:cs="Arial"/>
                <w:sz w:val="20"/>
                <w:szCs w:val="20"/>
              </w:rPr>
              <w:fldChar w:fldCharType="begin">
                <w:ffData>
                  <w:name w:val="Text15"/>
                  <w:enabled/>
                  <w:calcOnExit w:val="0"/>
                  <w:textInput/>
                </w:ffData>
              </w:fldChar>
            </w:r>
            <w:bookmarkStart w:id="4" w:name="Text15"/>
            <w:r w:rsidR="005017AE" w:rsidRPr="004D11A6">
              <w:rPr>
                <w:rFonts w:ascii="Arial" w:hAnsi="Arial" w:cs="Arial"/>
                <w:sz w:val="20"/>
                <w:szCs w:val="20"/>
              </w:rPr>
              <w:instrText xml:space="preserve"> FORMTEXT </w:instrText>
            </w:r>
            <w:r w:rsidRPr="004D11A6">
              <w:rPr>
                <w:rFonts w:ascii="Arial" w:hAnsi="Arial" w:cs="Arial"/>
                <w:sz w:val="20"/>
                <w:szCs w:val="20"/>
              </w:rPr>
            </w:r>
            <w:r w:rsidRPr="004D11A6">
              <w:rPr>
                <w:rFonts w:ascii="Arial" w:hAnsi="Arial" w:cs="Arial"/>
                <w:sz w:val="20"/>
                <w:szCs w:val="20"/>
              </w:rPr>
              <w:fldChar w:fldCharType="separate"/>
            </w:r>
            <w:r w:rsidR="005017AE" w:rsidRPr="004D11A6">
              <w:rPr>
                <w:rFonts w:ascii="Arial" w:hAnsi="Arial" w:cs="Arial"/>
                <w:noProof/>
                <w:sz w:val="20"/>
                <w:szCs w:val="20"/>
              </w:rPr>
              <w:t> </w:t>
            </w:r>
            <w:r w:rsidR="005017AE" w:rsidRPr="004D11A6">
              <w:rPr>
                <w:rFonts w:ascii="Arial" w:hAnsi="Arial" w:cs="Arial"/>
                <w:noProof/>
                <w:sz w:val="20"/>
                <w:szCs w:val="20"/>
              </w:rPr>
              <w:t> </w:t>
            </w:r>
            <w:r w:rsidR="005017AE" w:rsidRPr="004D11A6">
              <w:rPr>
                <w:rFonts w:ascii="Arial" w:hAnsi="Arial" w:cs="Arial"/>
                <w:noProof/>
                <w:sz w:val="20"/>
                <w:szCs w:val="20"/>
              </w:rPr>
              <w:t> </w:t>
            </w:r>
            <w:r w:rsidR="005017AE" w:rsidRPr="004D11A6">
              <w:rPr>
                <w:rFonts w:ascii="Arial" w:hAnsi="Arial" w:cs="Arial"/>
                <w:noProof/>
                <w:sz w:val="20"/>
                <w:szCs w:val="20"/>
              </w:rPr>
              <w:t> </w:t>
            </w:r>
            <w:r w:rsidR="005017AE" w:rsidRPr="004D11A6">
              <w:rPr>
                <w:rFonts w:ascii="Arial" w:hAnsi="Arial" w:cs="Arial"/>
                <w:noProof/>
                <w:sz w:val="20"/>
                <w:szCs w:val="20"/>
              </w:rPr>
              <w:t> </w:t>
            </w:r>
            <w:r w:rsidRPr="004D11A6">
              <w:rPr>
                <w:rFonts w:ascii="Arial" w:hAnsi="Arial" w:cs="Arial"/>
                <w:sz w:val="20"/>
                <w:szCs w:val="20"/>
              </w:rPr>
              <w:fldChar w:fldCharType="end"/>
            </w:r>
            <w:bookmarkEnd w:id="4"/>
          </w:p>
        </w:tc>
      </w:tr>
    </w:tbl>
    <w:p w14:paraId="29CD9661" w14:textId="77777777" w:rsidR="00847210" w:rsidRPr="004646B1" w:rsidRDefault="00847210" w:rsidP="00847210">
      <w:pPr>
        <w:spacing w:after="0" w:line="240" w:lineRule="auto"/>
        <w:rPr>
          <w:rFonts w:ascii="Arial" w:hAnsi="Arial" w:cs="Arial"/>
          <w:sz w:val="20"/>
          <w:szCs w:val="20"/>
        </w:rPr>
      </w:pPr>
    </w:p>
    <w:p w14:paraId="4F0EDE28" w14:textId="77777777" w:rsidR="00847210" w:rsidRPr="004646B1" w:rsidRDefault="00847210" w:rsidP="00847210">
      <w:pPr>
        <w:spacing w:after="0" w:line="240" w:lineRule="auto"/>
        <w:rPr>
          <w:rFonts w:ascii="Arial" w:hAnsi="Arial" w:cs="Arial"/>
          <w:sz w:val="20"/>
          <w:szCs w:val="20"/>
        </w:rPr>
      </w:pPr>
    </w:p>
    <w:tbl>
      <w:tblPr>
        <w:tblW w:w="9720" w:type="dxa"/>
        <w:tblInd w:w="18" w:type="dxa"/>
        <w:tblCellMar>
          <w:left w:w="0" w:type="dxa"/>
          <w:right w:w="0" w:type="dxa"/>
        </w:tblCellMar>
        <w:tblLook w:val="04A0" w:firstRow="1" w:lastRow="0" w:firstColumn="1" w:lastColumn="0" w:noHBand="0" w:noVBand="1"/>
      </w:tblPr>
      <w:tblGrid>
        <w:gridCol w:w="9720"/>
      </w:tblGrid>
      <w:tr w:rsidR="009F6543" w:rsidRPr="004D11A6" w14:paraId="49410047" w14:textId="77777777" w:rsidTr="001B2F0C">
        <w:trPr>
          <w:trHeight w:val="4633"/>
        </w:trPr>
        <w:tc>
          <w:tcPr>
            <w:tcW w:w="9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6D72FC" w14:textId="77777777" w:rsidR="009F6543" w:rsidRPr="004D11A6" w:rsidRDefault="009F6543" w:rsidP="00847210">
            <w:pPr>
              <w:spacing w:after="0" w:line="240" w:lineRule="auto"/>
              <w:rPr>
                <w:rFonts w:ascii="Arial" w:hAnsi="Arial" w:cs="Arial"/>
                <w:b/>
                <w:sz w:val="20"/>
                <w:szCs w:val="20"/>
              </w:rPr>
            </w:pPr>
            <w:r w:rsidRPr="004D11A6">
              <w:rPr>
                <w:rFonts w:ascii="Arial" w:hAnsi="Arial" w:cs="Arial"/>
                <w:b/>
                <w:sz w:val="20"/>
                <w:szCs w:val="20"/>
              </w:rPr>
              <w:t>NOTICE TO THE RESPONDENT(S)</w:t>
            </w:r>
          </w:p>
          <w:p w14:paraId="69E0E7D7" w14:textId="77777777" w:rsidR="00847210" w:rsidRPr="004D11A6" w:rsidRDefault="00847210" w:rsidP="00847210">
            <w:pPr>
              <w:spacing w:after="0" w:line="240" w:lineRule="auto"/>
              <w:rPr>
                <w:rFonts w:ascii="Arial" w:hAnsi="Arial" w:cs="Arial"/>
                <w:sz w:val="20"/>
                <w:szCs w:val="20"/>
              </w:rPr>
            </w:pPr>
          </w:p>
          <w:p w14:paraId="742B0914" w14:textId="77777777" w:rsidR="009F6543" w:rsidRPr="004D11A6" w:rsidRDefault="009F6543" w:rsidP="00847210">
            <w:pPr>
              <w:spacing w:after="0" w:line="240" w:lineRule="auto"/>
              <w:rPr>
                <w:rFonts w:ascii="Arial" w:hAnsi="Arial" w:cs="Arial"/>
                <w:sz w:val="20"/>
                <w:szCs w:val="20"/>
              </w:rPr>
            </w:pPr>
            <w:r w:rsidRPr="004D11A6">
              <w:rPr>
                <w:rFonts w:ascii="Arial" w:hAnsi="Arial" w:cs="Arial"/>
                <w:sz w:val="20"/>
                <w:szCs w:val="20"/>
              </w:rPr>
              <w:t>The appellant has filed an appeal in this matter. You are a respondent. You have the right to state your side of this matter before the Court.</w:t>
            </w:r>
          </w:p>
          <w:p w14:paraId="32084CA3" w14:textId="77777777" w:rsidR="00847210" w:rsidRPr="004D11A6" w:rsidRDefault="00847210" w:rsidP="00847210">
            <w:pPr>
              <w:spacing w:after="0" w:line="240" w:lineRule="auto"/>
              <w:rPr>
                <w:rFonts w:ascii="Arial" w:hAnsi="Arial" w:cs="Arial"/>
                <w:sz w:val="20"/>
                <w:szCs w:val="20"/>
              </w:rPr>
            </w:pPr>
          </w:p>
          <w:p w14:paraId="0370D32C" w14:textId="77777777" w:rsidR="009F6543" w:rsidRPr="004D11A6" w:rsidRDefault="009F6543" w:rsidP="00847210">
            <w:pPr>
              <w:spacing w:after="0" w:line="240" w:lineRule="auto"/>
              <w:rPr>
                <w:rFonts w:ascii="Arial" w:hAnsi="Arial" w:cs="Arial"/>
                <w:sz w:val="20"/>
                <w:szCs w:val="20"/>
              </w:rPr>
            </w:pPr>
            <w:r w:rsidRPr="004D11A6">
              <w:rPr>
                <w:rFonts w:ascii="Arial" w:hAnsi="Arial" w:cs="Arial"/>
                <w:sz w:val="20"/>
                <w:szCs w:val="20"/>
              </w:rPr>
              <w:t>To do so, you must be in Court at the initial court appearance as shown below:</w:t>
            </w:r>
          </w:p>
          <w:p w14:paraId="1A61FD2D" w14:textId="77777777" w:rsidR="00847210" w:rsidRPr="004D11A6" w:rsidRDefault="00847210" w:rsidP="00847210">
            <w:pPr>
              <w:spacing w:after="0" w:line="240" w:lineRule="auto"/>
              <w:rPr>
                <w:rFonts w:ascii="Arial" w:hAnsi="Arial" w:cs="Arial"/>
                <w:sz w:val="20"/>
                <w:szCs w:val="20"/>
              </w:rPr>
            </w:pPr>
          </w:p>
          <w:p w14:paraId="3C3A780C" w14:textId="77777777" w:rsidR="009F6543" w:rsidRPr="004D11A6" w:rsidRDefault="00847210" w:rsidP="00847210">
            <w:pPr>
              <w:spacing w:after="0" w:line="240" w:lineRule="auto"/>
              <w:rPr>
                <w:rFonts w:ascii="Arial" w:hAnsi="Arial" w:cs="Arial"/>
                <w:sz w:val="20"/>
                <w:szCs w:val="20"/>
              </w:rPr>
            </w:pPr>
            <w:r w:rsidRPr="004D11A6">
              <w:rPr>
                <w:rFonts w:ascii="Arial" w:hAnsi="Arial" w:cs="Arial"/>
                <w:sz w:val="20"/>
                <w:szCs w:val="20"/>
              </w:rPr>
              <w:tab/>
            </w:r>
            <w:r w:rsidR="009F6543" w:rsidRPr="004D11A6">
              <w:rPr>
                <w:rFonts w:ascii="Arial" w:hAnsi="Arial" w:cs="Arial"/>
                <w:sz w:val="20"/>
                <w:szCs w:val="20"/>
              </w:rPr>
              <w:t>Date</w:t>
            </w:r>
            <w:r w:rsidRPr="004D11A6">
              <w:rPr>
                <w:rFonts w:ascii="Arial" w:hAnsi="Arial" w:cs="Arial"/>
                <w:sz w:val="20"/>
                <w:szCs w:val="20"/>
              </w:rPr>
              <w:tab/>
            </w:r>
            <w:r w:rsidRPr="004D11A6">
              <w:rPr>
                <w:rFonts w:ascii="Arial" w:hAnsi="Arial" w:cs="Arial"/>
                <w:sz w:val="20"/>
                <w:szCs w:val="20"/>
              </w:rPr>
              <w:tab/>
            </w:r>
            <w:r w:rsidR="006761D8" w:rsidRPr="004D11A6">
              <w:rPr>
                <w:rFonts w:ascii="Arial" w:hAnsi="Arial" w:cs="Arial"/>
                <w:sz w:val="20"/>
                <w:szCs w:val="20"/>
              </w:rPr>
              <w:fldChar w:fldCharType="begin">
                <w:ffData>
                  <w:name w:val="Text1"/>
                  <w:enabled/>
                  <w:calcOnExit w:val="0"/>
                  <w:textInput/>
                </w:ffData>
              </w:fldChar>
            </w:r>
            <w:bookmarkStart w:id="5" w:name="Text1"/>
            <w:r w:rsidRPr="004D11A6">
              <w:rPr>
                <w:rFonts w:ascii="Arial" w:hAnsi="Arial" w:cs="Arial"/>
                <w:sz w:val="20"/>
                <w:szCs w:val="20"/>
              </w:rPr>
              <w:instrText xml:space="preserve"> FORMTEXT </w:instrText>
            </w:r>
            <w:r w:rsidR="006761D8" w:rsidRPr="004D11A6">
              <w:rPr>
                <w:rFonts w:ascii="Arial" w:hAnsi="Arial" w:cs="Arial"/>
                <w:sz w:val="20"/>
                <w:szCs w:val="20"/>
              </w:rPr>
            </w:r>
            <w:r w:rsidR="006761D8" w:rsidRPr="004D11A6">
              <w:rPr>
                <w:rFonts w:ascii="Arial" w:hAnsi="Arial" w:cs="Arial"/>
                <w:sz w:val="20"/>
                <w:szCs w:val="20"/>
              </w:rPr>
              <w:fldChar w:fldCharType="separate"/>
            </w:r>
            <w:r w:rsidRPr="004D11A6">
              <w:rPr>
                <w:rFonts w:ascii="Arial" w:hAnsi="Arial" w:cs="Arial"/>
                <w:noProof/>
                <w:sz w:val="20"/>
                <w:szCs w:val="20"/>
              </w:rPr>
              <w:t> </w:t>
            </w:r>
            <w:r w:rsidRPr="004D11A6">
              <w:rPr>
                <w:rFonts w:ascii="Arial" w:hAnsi="Arial" w:cs="Arial"/>
                <w:noProof/>
                <w:sz w:val="20"/>
                <w:szCs w:val="20"/>
              </w:rPr>
              <w:t> </w:t>
            </w:r>
            <w:r w:rsidRPr="004D11A6">
              <w:rPr>
                <w:rFonts w:ascii="Arial" w:hAnsi="Arial" w:cs="Arial"/>
                <w:noProof/>
                <w:sz w:val="20"/>
                <w:szCs w:val="20"/>
              </w:rPr>
              <w:t> </w:t>
            </w:r>
            <w:r w:rsidRPr="004D11A6">
              <w:rPr>
                <w:rFonts w:ascii="Arial" w:hAnsi="Arial" w:cs="Arial"/>
                <w:noProof/>
                <w:sz w:val="20"/>
                <w:szCs w:val="20"/>
              </w:rPr>
              <w:t> </w:t>
            </w:r>
            <w:r w:rsidRPr="004D11A6">
              <w:rPr>
                <w:rFonts w:ascii="Arial" w:hAnsi="Arial" w:cs="Arial"/>
                <w:noProof/>
                <w:sz w:val="20"/>
                <w:szCs w:val="20"/>
              </w:rPr>
              <w:t> </w:t>
            </w:r>
            <w:r w:rsidR="006761D8" w:rsidRPr="004D11A6">
              <w:rPr>
                <w:rFonts w:ascii="Arial" w:hAnsi="Arial" w:cs="Arial"/>
                <w:sz w:val="20"/>
                <w:szCs w:val="20"/>
              </w:rPr>
              <w:fldChar w:fldCharType="end"/>
            </w:r>
            <w:bookmarkEnd w:id="5"/>
          </w:p>
          <w:p w14:paraId="2A1C2FE4" w14:textId="77777777" w:rsidR="00847210" w:rsidRPr="004D11A6" w:rsidRDefault="00847210" w:rsidP="00847210">
            <w:pPr>
              <w:spacing w:after="0" w:line="240" w:lineRule="auto"/>
              <w:rPr>
                <w:rFonts w:ascii="Arial" w:hAnsi="Arial" w:cs="Arial"/>
                <w:sz w:val="20"/>
                <w:szCs w:val="20"/>
              </w:rPr>
            </w:pPr>
            <w:r w:rsidRPr="004D11A6">
              <w:rPr>
                <w:rFonts w:ascii="Arial" w:hAnsi="Arial" w:cs="Arial"/>
                <w:sz w:val="20"/>
                <w:szCs w:val="20"/>
              </w:rPr>
              <w:tab/>
            </w:r>
            <w:r w:rsidR="009F6543" w:rsidRPr="004D11A6">
              <w:rPr>
                <w:rFonts w:ascii="Arial" w:hAnsi="Arial" w:cs="Arial"/>
                <w:sz w:val="20"/>
                <w:szCs w:val="20"/>
              </w:rPr>
              <w:t>Time</w:t>
            </w:r>
            <w:r w:rsidRPr="004D11A6">
              <w:rPr>
                <w:rFonts w:ascii="Arial" w:hAnsi="Arial" w:cs="Arial"/>
                <w:sz w:val="20"/>
                <w:szCs w:val="20"/>
              </w:rPr>
              <w:tab/>
            </w:r>
            <w:r w:rsidRPr="004D11A6">
              <w:rPr>
                <w:rFonts w:ascii="Arial" w:hAnsi="Arial" w:cs="Arial"/>
                <w:sz w:val="20"/>
                <w:szCs w:val="20"/>
              </w:rPr>
              <w:tab/>
            </w:r>
            <w:r w:rsidR="006761D8" w:rsidRPr="004D11A6">
              <w:rPr>
                <w:rFonts w:ascii="Arial" w:hAnsi="Arial" w:cs="Arial"/>
                <w:sz w:val="20"/>
                <w:szCs w:val="20"/>
              </w:rPr>
              <w:fldChar w:fldCharType="begin">
                <w:ffData>
                  <w:name w:val="Text2"/>
                  <w:enabled/>
                  <w:calcOnExit w:val="0"/>
                  <w:textInput/>
                </w:ffData>
              </w:fldChar>
            </w:r>
            <w:bookmarkStart w:id="6" w:name="Text2"/>
            <w:r w:rsidRPr="004D11A6">
              <w:rPr>
                <w:rFonts w:ascii="Arial" w:hAnsi="Arial" w:cs="Arial"/>
                <w:sz w:val="20"/>
                <w:szCs w:val="20"/>
              </w:rPr>
              <w:instrText xml:space="preserve"> FORMTEXT </w:instrText>
            </w:r>
            <w:r w:rsidR="006761D8" w:rsidRPr="004D11A6">
              <w:rPr>
                <w:rFonts w:ascii="Arial" w:hAnsi="Arial" w:cs="Arial"/>
                <w:sz w:val="20"/>
                <w:szCs w:val="20"/>
              </w:rPr>
            </w:r>
            <w:r w:rsidR="006761D8" w:rsidRPr="004D11A6">
              <w:rPr>
                <w:rFonts w:ascii="Arial" w:hAnsi="Arial" w:cs="Arial"/>
                <w:sz w:val="20"/>
                <w:szCs w:val="20"/>
              </w:rPr>
              <w:fldChar w:fldCharType="separate"/>
            </w:r>
            <w:r w:rsidRPr="004D11A6">
              <w:rPr>
                <w:rFonts w:ascii="Arial" w:hAnsi="Arial" w:cs="Arial"/>
                <w:noProof/>
                <w:sz w:val="20"/>
                <w:szCs w:val="20"/>
              </w:rPr>
              <w:t> </w:t>
            </w:r>
            <w:r w:rsidRPr="004D11A6">
              <w:rPr>
                <w:rFonts w:ascii="Arial" w:hAnsi="Arial" w:cs="Arial"/>
                <w:noProof/>
                <w:sz w:val="20"/>
                <w:szCs w:val="20"/>
              </w:rPr>
              <w:t> </w:t>
            </w:r>
            <w:r w:rsidRPr="004D11A6">
              <w:rPr>
                <w:rFonts w:ascii="Arial" w:hAnsi="Arial" w:cs="Arial"/>
                <w:noProof/>
                <w:sz w:val="20"/>
                <w:szCs w:val="20"/>
              </w:rPr>
              <w:t> </w:t>
            </w:r>
            <w:r w:rsidRPr="004D11A6">
              <w:rPr>
                <w:rFonts w:ascii="Arial" w:hAnsi="Arial" w:cs="Arial"/>
                <w:noProof/>
                <w:sz w:val="20"/>
                <w:szCs w:val="20"/>
              </w:rPr>
              <w:t> </w:t>
            </w:r>
            <w:r w:rsidRPr="004D11A6">
              <w:rPr>
                <w:rFonts w:ascii="Arial" w:hAnsi="Arial" w:cs="Arial"/>
                <w:noProof/>
                <w:sz w:val="20"/>
                <w:szCs w:val="20"/>
              </w:rPr>
              <w:t> </w:t>
            </w:r>
            <w:r w:rsidR="006761D8" w:rsidRPr="004D11A6">
              <w:rPr>
                <w:rFonts w:ascii="Arial" w:hAnsi="Arial" w:cs="Arial"/>
                <w:sz w:val="20"/>
                <w:szCs w:val="20"/>
              </w:rPr>
              <w:fldChar w:fldCharType="end"/>
            </w:r>
            <w:bookmarkEnd w:id="6"/>
          </w:p>
          <w:p w14:paraId="1665F4E7" w14:textId="77777777" w:rsidR="00847210" w:rsidRPr="004D11A6" w:rsidRDefault="00847210" w:rsidP="00847210">
            <w:pPr>
              <w:spacing w:after="0" w:line="240" w:lineRule="auto"/>
              <w:rPr>
                <w:rFonts w:ascii="Arial" w:hAnsi="Arial" w:cs="Arial"/>
                <w:sz w:val="20"/>
                <w:szCs w:val="20"/>
              </w:rPr>
            </w:pPr>
            <w:r w:rsidRPr="004D11A6">
              <w:rPr>
                <w:rFonts w:ascii="Arial" w:hAnsi="Arial" w:cs="Arial"/>
                <w:sz w:val="20"/>
                <w:szCs w:val="20"/>
              </w:rPr>
              <w:tab/>
            </w:r>
            <w:r w:rsidR="009F6543" w:rsidRPr="004D11A6">
              <w:rPr>
                <w:rFonts w:ascii="Arial" w:hAnsi="Arial" w:cs="Arial"/>
                <w:sz w:val="20"/>
                <w:szCs w:val="20"/>
              </w:rPr>
              <w:t>Where</w:t>
            </w:r>
            <w:r w:rsidRPr="004D11A6">
              <w:rPr>
                <w:rFonts w:ascii="Arial" w:hAnsi="Arial" w:cs="Arial"/>
                <w:sz w:val="20"/>
                <w:szCs w:val="20"/>
              </w:rPr>
              <w:tab/>
            </w:r>
            <w:r w:rsidRPr="004D11A6">
              <w:rPr>
                <w:rFonts w:ascii="Arial" w:hAnsi="Arial" w:cs="Arial"/>
                <w:sz w:val="20"/>
                <w:szCs w:val="20"/>
              </w:rPr>
              <w:tab/>
            </w:r>
            <w:r w:rsidR="006761D8" w:rsidRPr="004D11A6">
              <w:rPr>
                <w:rFonts w:ascii="Arial" w:hAnsi="Arial" w:cs="Arial"/>
                <w:sz w:val="20"/>
                <w:szCs w:val="20"/>
              </w:rPr>
              <w:fldChar w:fldCharType="begin">
                <w:ffData>
                  <w:name w:val="Text3"/>
                  <w:enabled/>
                  <w:calcOnExit w:val="0"/>
                  <w:textInput/>
                </w:ffData>
              </w:fldChar>
            </w:r>
            <w:bookmarkStart w:id="7" w:name="Text3"/>
            <w:r w:rsidRPr="004D11A6">
              <w:rPr>
                <w:rFonts w:ascii="Arial" w:hAnsi="Arial" w:cs="Arial"/>
                <w:sz w:val="20"/>
                <w:szCs w:val="20"/>
              </w:rPr>
              <w:instrText xml:space="preserve"> FORMTEXT </w:instrText>
            </w:r>
            <w:r w:rsidR="006761D8" w:rsidRPr="004D11A6">
              <w:rPr>
                <w:rFonts w:ascii="Arial" w:hAnsi="Arial" w:cs="Arial"/>
                <w:sz w:val="20"/>
                <w:szCs w:val="20"/>
              </w:rPr>
            </w:r>
            <w:r w:rsidR="006761D8" w:rsidRPr="004D11A6">
              <w:rPr>
                <w:rFonts w:ascii="Arial" w:hAnsi="Arial" w:cs="Arial"/>
                <w:sz w:val="20"/>
                <w:szCs w:val="20"/>
              </w:rPr>
              <w:fldChar w:fldCharType="separate"/>
            </w:r>
            <w:r w:rsidRPr="004D11A6">
              <w:rPr>
                <w:rFonts w:ascii="Arial" w:hAnsi="Arial" w:cs="Arial"/>
                <w:noProof/>
                <w:sz w:val="20"/>
                <w:szCs w:val="20"/>
              </w:rPr>
              <w:t> </w:t>
            </w:r>
            <w:r w:rsidRPr="004D11A6">
              <w:rPr>
                <w:rFonts w:ascii="Arial" w:hAnsi="Arial" w:cs="Arial"/>
                <w:noProof/>
                <w:sz w:val="20"/>
                <w:szCs w:val="20"/>
              </w:rPr>
              <w:t> </w:t>
            </w:r>
            <w:r w:rsidRPr="004D11A6">
              <w:rPr>
                <w:rFonts w:ascii="Arial" w:hAnsi="Arial" w:cs="Arial"/>
                <w:noProof/>
                <w:sz w:val="20"/>
                <w:szCs w:val="20"/>
              </w:rPr>
              <w:t> </w:t>
            </w:r>
            <w:r w:rsidRPr="004D11A6">
              <w:rPr>
                <w:rFonts w:ascii="Arial" w:hAnsi="Arial" w:cs="Arial"/>
                <w:noProof/>
                <w:sz w:val="20"/>
                <w:szCs w:val="20"/>
              </w:rPr>
              <w:t> </w:t>
            </w:r>
            <w:r w:rsidRPr="004D11A6">
              <w:rPr>
                <w:rFonts w:ascii="Arial" w:hAnsi="Arial" w:cs="Arial"/>
                <w:noProof/>
                <w:sz w:val="20"/>
                <w:szCs w:val="20"/>
              </w:rPr>
              <w:t> </w:t>
            </w:r>
            <w:r w:rsidR="006761D8" w:rsidRPr="004D11A6">
              <w:rPr>
                <w:rFonts w:ascii="Arial" w:hAnsi="Arial" w:cs="Arial"/>
                <w:sz w:val="20"/>
                <w:szCs w:val="20"/>
              </w:rPr>
              <w:fldChar w:fldCharType="end"/>
            </w:r>
            <w:bookmarkEnd w:id="7"/>
          </w:p>
          <w:p w14:paraId="607108CC" w14:textId="77777777" w:rsidR="009F6543" w:rsidRPr="004D11A6" w:rsidRDefault="00847210" w:rsidP="00847210">
            <w:pPr>
              <w:spacing w:after="0" w:line="240" w:lineRule="auto"/>
              <w:rPr>
                <w:rFonts w:ascii="Arial" w:hAnsi="Arial" w:cs="Arial"/>
                <w:sz w:val="20"/>
                <w:szCs w:val="20"/>
              </w:rPr>
            </w:pPr>
            <w:r w:rsidRPr="004D11A6">
              <w:rPr>
                <w:rFonts w:ascii="Arial" w:hAnsi="Arial" w:cs="Arial"/>
                <w:sz w:val="20"/>
                <w:szCs w:val="20"/>
              </w:rPr>
              <w:tab/>
            </w:r>
            <w:r w:rsidR="009F6543" w:rsidRPr="004D11A6">
              <w:rPr>
                <w:rFonts w:ascii="Arial" w:hAnsi="Arial" w:cs="Arial"/>
                <w:sz w:val="20"/>
                <w:szCs w:val="20"/>
              </w:rPr>
              <w:t>Before Whom</w:t>
            </w:r>
            <w:r w:rsidRPr="004D11A6">
              <w:rPr>
                <w:rFonts w:ascii="Arial" w:hAnsi="Arial" w:cs="Arial"/>
                <w:sz w:val="20"/>
                <w:szCs w:val="20"/>
              </w:rPr>
              <w:tab/>
            </w:r>
            <w:r w:rsidR="006761D8" w:rsidRPr="004D11A6">
              <w:rPr>
                <w:rFonts w:ascii="Arial" w:hAnsi="Arial" w:cs="Arial"/>
                <w:sz w:val="20"/>
                <w:szCs w:val="20"/>
              </w:rPr>
              <w:fldChar w:fldCharType="begin">
                <w:ffData>
                  <w:name w:val="Text4"/>
                  <w:enabled/>
                  <w:calcOnExit w:val="0"/>
                  <w:textInput/>
                </w:ffData>
              </w:fldChar>
            </w:r>
            <w:bookmarkStart w:id="8" w:name="Text4"/>
            <w:r w:rsidRPr="004D11A6">
              <w:rPr>
                <w:rFonts w:ascii="Arial" w:hAnsi="Arial" w:cs="Arial"/>
                <w:sz w:val="20"/>
                <w:szCs w:val="20"/>
              </w:rPr>
              <w:instrText xml:space="preserve"> FORMTEXT </w:instrText>
            </w:r>
            <w:r w:rsidR="006761D8" w:rsidRPr="004D11A6">
              <w:rPr>
                <w:rFonts w:ascii="Arial" w:hAnsi="Arial" w:cs="Arial"/>
                <w:sz w:val="20"/>
                <w:szCs w:val="20"/>
              </w:rPr>
            </w:r>
            <w:r w:rsidR="006761D8" w:rsidRPr="004D11A6">
              <w:rPr>
                <w:rFonts w:ascii="Arial" w:hAnsi="Arial" w:cs="Arial"/>
                <w:sz w:val="20"/>
                <w:szCs w:val="20"/>
              </w:rPr>
              <w:fldChar w:fldCharType="separate"/>
            </w:r>
            <w:r w:rsidRPr="004D11A6">
              <w:rPr>
                <w:rFonts w:ascii="Arial" w:hAnsi="Arial" w:cs="Arial"/>
                <w:noProof/>
                <w:sz w:val="20"/>
                <w:szCs w:val="20"/>
              </w:rPr>
              <w:t> </w:t>
            </w:r>
            <w:r w:rsidRPr="004D11A6">
              <w:rPr>
                <w:rFonts w:ascii="Arial" w:hAnsi="Arial" w:cs="Arial"/>
                <w:noProof/>
                <w:sz w:val="20"/>
                <w:szCs w:val="20"/>
              </w:rPr>
              <w:t> </w:t>
            </w:r>
            <w:r w:rsidRPr="004D11A6">
              <w:rPr>
                <w:rFonts w:ascii="Arial" w:hAnsi="Arial" w:cs="Arial"/>
                <w:noProof/>
                <w:sz w:val="20"/>
                <w:szCs w:val="20"/>
              </w:rPr>
              <w:t> </w:t>
            </w:r>
            <w:r w:rsidRPr="004D11A6">
              <w:rPr>
                <w:rFonts w:ascii="Arial" w:hAnsi="Arial" w:cs="Arial"/>
                <w:noProof/>
                <w:sz w:val="20"/>
                <w:szCs w:val="20"/>
              </w:rPr>
              <w:t> </w:t>
            </w:r>
            <w:r w:rsidRPr="004D11A6">
              <w:rPr>
                <w:rFonts w:ascii="Arial" w:hAnsi="Arial" w:cs="Arial"/>
                <w:noProof/>
                <w:sz w:val="20"/>
                <w:szCs w:val="20"/>
              </w:rPr>
              <w:t> </w:t>
            </w:r>
            <w:r w:rsidR="006761D8" w:rsidRPr="004D11A6">
              <w:rPr>
                <w:rFonts w:ascii="Arial" w:hAnsi="Arial" w:cs="Arial"/>
                <w:sz w:val="20"/>
                <w:szCs w:val="20"/>
              </w:rPr>
              <w:fldChar w:fldCharType="end"/>
            </w:r>
            <w:bookmarkEnd w:id="8"/>
          </w:p>
          <w:p w14:paraId="6B6B73DE" w14:textId="77777777" w:rsidR="00847210" w:rsidRPr="004D11A6" w:rsidRDefault="00847210" w:rsidP="00847210">
            <w:pPr>
              <w:spacing w:after="0" w:line="240" w:lineRule="auto"/>
              <w:rPr>
                <w:rFonts w:ascii="Arial" w:hAnsi="Arial" w:cs="Arial"/>
                <w:sz w:val="20"/>
                <w:szCs w:val="20"/>
              </w:rPr>
            </w:pPr>
          </w:p>
          <w:p w14:paraId="1448EBDC" w14:textId="77777777" w:rsidR="009F6543" w:rsidRPr="004D11A6" w:rsidRDefault="009F6543" w:rsidP="00847210">
            <w:pPr>
              <w:spacing w:after="0" w:line="240" w:lineRule="auto"/>
              <w:rPr>
                <w:rFonts w:ascii="Arial" w:hAnsi="Arial" w:cs="Arial"/>
                <w:sz w:val="20"/>
                <w:szCs w:val="20"/>
              </w:rPr>
            </w:pPr>
            <w:r w:rsidRPr="004D11A6">
              <w:rPr>
                <w:rFonts w:ascii="Arial" w:hAnsi="Arial" w:cs="Arial"/>
                <w:sz w:val="20"/>
                <w:szCs w:val="20"/>
              </w:rPr>
              <w:t>At the initial court appearance, the Court will set a date for the appeal to be heard, provide further direction regarding the manner in which the appeal will be heard, and address any other preliminary matters which the parties may wish to raise with the Court in advance of the appeal hearing, including any evidence the Court may permit or require to be given.</w:t>
            </w:r>
          </w:p>
          <w:p w14:paraId="4C8D1317" w14:textId="77777777" w:rsidR="00847210" w:rsidRPr="004D11A6" w:rsidRDefault="00847210" w:rsidP="00847210">
            <w:pPr>
              <w:spacing w:after="0" w:line="240" w:lineRule="auto"/>
              <w:rPr>
                <w:rFonts w:ascii="Arial" w:hAnsi="Arial" w:cs="Arial"/>
                <w:sz w:val="20"/>
                <w:szCs w:val="20"/>
              </w:rPr>
            </w:pPr>
          </w:p>
          <w:p w14:paraId="5B222DB9" w14:textId="77777777" w:rsidR="009F6543" w:rsidRPr="004D11A6" w:rsidRDefault="009F6543" w:rsidP="00847210">
            <w:pPr>
              <w:spacing w:after="0" w:line="240" w:lineRule="auto"/>
              <w:rPr>
                <w:rFonts w:ascii="Arial" w:hAnsi="Arial" w:cs="Arial"/>
                <w:sz w:val="20"/>
                <w:szCs w:val="20"/>
              </w:rPr>
            </w:pPr>
            <w:r w:rsidRPr="004D11A6">
              <w:rPr>
                <w:rFonts w:ascii="Arial" w:hAnsi="Arial" w:cs="Arial"/>
                <w:sz w:val="20"/>
                <w:szCs w:val="20"/>
              </w:rPr>
              <w:t>Go to the end of this document to see what else you can do and when you must do it.</w:t>
            </w:r>
          </w:p>
        </w:tc>
      </w:tr>
    </w:tbl>
    <w:p w14:paraId="5DB4771D" w14:textId="77777777" w:rsidR="00847210" w:rsidRPr="004646B1" w:rsidRDefault="00847210" w:rsidP="00847210">
      <w:pPr>
        <w:spacing w:after="0" w:line="240" w:lineRule="auto"/>
        <w:rPr>
          <w:rFonts w:ascii="Arial" w:hAnsi="Arial" w:cs="Arial"/>
          <w:sz w:val="20"/>
          <w:szCs w:val="20"/>
        </w:rPr>
      </w:pPr>
    </w:p>
    <w:p w14:paraId="6F4A6CC6" w14:textId="77777777" w:rsidR="009F6543" w:rsidRPr="004646B1" w:rsidRDefault="009F6543" w:rsidP="00A123D6">
      <w:pPr>
        <w:keepNext/>
        <w:keepLines/>
        <w:spacing w:after="0" w:line="240" w:lineRule="auto"/>
        <w:rPr>
          <w:rFonts w:ascii="Arial" w:hAnsi="Arial" w:cs="Arial"/>
          <w:b/>
          <w:sz w:val="20"/>
          <w:szCs w:val="20"/>
        </w:rPr>
      </w:pPr>
      <w:r w:rsidRPr="004646B1">
        <w:rPr>
          <w:rFonts w:ascii="Arial" w:hAnsi="Arial" w:cs="Arial"/>
          <w:b/>
          <w:sz w:val="20"/>
          <w:szCs w:val="20"/>
        </w:rPr>
        <w:t>Nature of appeal to be put before the Court</w:t>
      </w:r>
    </w:p>
    <w:p w14:paraId="153BCE96" w14:textId="77777777" w:rsidR="00847210" w:rsidRPr="004646B1" w:rsidRDefault="00847210" w:rsidP="00A123D6">
      <w:pPr>
        <w:keepNext/>
        <w:keepLines/>
        <w:spacing w:after="0" w:line="240" w:lineRule="auto"/>
        <w:rPr>
          <w:rFonts w:ascii="Arial" w:hAnsi="Arial" w:cs="Arial"/>
          <w:sz w:val="20"/>
          <w:szCs w:val="20"/>
        </w:rPr>
      </w:pPr>
    </w:p>
    <w:p w14:paraId="3270FE46" w14:textId="77777777" w:rsidR="009F6543" w:rsidRPr="004646B1" w:rsidRDefault="009F6543" w:rsidP="00847210">
      <w:pPr>
        <w:spacing w:after="0" w:line="240" w:lineRule="auto"/>
        <w:ind w:left="720" w:hanging="720"/>
        <w:rPr>
          <w:rFonts w:ascii="Arial" w:hAnsi="Arial" w:cs="Arial"/>
          <w:sz w:val="20"/>
          <w:szCs w:val="20"/>
        </w:rPr>
      </w:pPr>
      <w:r w:rsidRPr="004646B1">
        <w:rPr>
          <w:rFonts w:ascii="Arial" w:hAnsi="Arial" w:cs="Arial"/>
          <w:sz w:val="20"/>
          <w:szCs w:val="20"/>
        </w:rPr>
        <w:t>1.</w:t>
      </w:r>
      <w:r w:rsidR="00847210" w:rsidRPr="004646B1">
        <w:rPr>
          <w:rFonts w:ascii="Arial" w:hAnsi="Arial" w:cs="Arial"/>
          <w:sz w:val="20"/>
          <w:szCs w:val="20"/>
        </w:rPr>
        <w:tab/>
      </w:r>
      <w:r w:rsidRPr="004646B1">
        <w:rPr>
          <w:rFonts w:ascii="Arial" w:hAnsi="Arial" w:cs="Arial"/>
          <w:sz w:val="20"/>
          <w:szCs w:val="20"/>
        </w:rPr>
        <w:t xml:space="preserve">The appellant appeals to the Court of </w:t>
      </w:r>
      <w:r w:rsidR="001B2F0C">
        <w:rPr>
          <w:rFonts w:ascii="Arial" w:hAnsi="Arial" w:cs="Arial"/>
          <w:sz w:val="20"/>
          <w:szCs w:val="20"/>
        </w:rPr>
        <w:t>King’s</w:t>
      </w:r>
      <w:r w:rsidRPr="004646B1">
        <w:rPr>
          <w:rFonts w:ascii="Arial" w:hAnsi="Arial" w:cs="Arial"/>
          <w:sz w:val="20"/>
          <w:szCs w:val="20"/>
        </w:rPr>
        <w:t xml:space="preserve"> Bench of Alberta, the decision of </w:t>
      </w:r>
      <w:r w:rsidR="00A123D6">
        <w:rPr>
          <w:rFonts w:ascii="Arial" w:hAnsi="Arial" w:cs="Arial"/>
          <w:sz w:val="20"/>
          <w:szCs w:val="20"/>
        </w:rPr>
        <w:t xml:space="preserve">Justice </w:t>
      </w:r>
      <w:r w:rsidR="00A123D6">
        <w:rPr>
          <w:rFonts w:ascii="Arial" w:hAnsi="Arial" w:cs="Arial"/>
          <w:sz w:val="20"/>
          <w:szCs w:val="20"/>
        </w:rPr>
        <w:fldChar w:fldCharType="begin">
          <w:ffData>
            <w:name w:val="Text5"/>
            <w:enabled/>
            <w:calcOnExit w:val="0"/>
            <w:textInput>
              <w:default w:val="[Name of Justice]"/>
            </w:textInput>
          </w:ffData>
        </w:fldChar>
      </w:r>
      <w:bookmarkStart w:id="9" w:name="Text5"/>
      <w:r w:rsidR="00A123D6">
        <w:rPr>
          <w:rFonts w:ascii="Arial" w:hAnsi="Arial" w:cs="Arial"/>
          <w:sz w:val="20"/>
          <w:szCs w:val="20"/>
        </w:rPr>
        <w:instrText xml:space="preserve"> FORMTEXT </w:instrText>
      </w:r>
      <w:r w:rsidR="00A123D6">
        <w:rPr>
          <w:rFonts w:ascii="Arial" w:hAnsi="Arial" w:cs="Arial"/>
          <w:sz w:val="20"/>
          <w:szCs w:val="20"/>
        </w:rPr>
      </w:r>
      <w:r w:rsidR="00A123D6">
        <w:rPr>
          <w:rFonts w:ascii="Arial" w:hAnsi="Arial" w:cs="Arial"/>
          <w:sz w:val="20"/>
          <w:szCs w:val="20"/>
        </w:rPr>
        <w:fldChar w:fldCharType="separate"/>
      </w:r>
      <w:r w:rsidR="00A123D6">
        <w:rPr>
          <w:rFonts w:ascii="Arial" w:hAnsi="Arial" w:cs="Arial"/>
          <w:noProof/>
          <w:sz w:val="20"/>
          <w:szCs w:val="20"/>
        </w:rPr>
        <w:t>[Name of Justice]</w:t>
      </w:r>
      <w:r w:rsidR="00A123D6">
        <w:rPr>
          <w:rFonts w:ascii="Arial" w:hAnsi="Arial" w:cs="Arial"/>
          <w:sz w:val="20"/>
          <w:szCs w:val="20"/>
        </w:rPr>
        <w:fldChar w:fldCharType="end"/>
      </w:r>
      <w:bookmarkEnd w:id="9"/>
      <w:r w:rsidRPr="004646B1">
        <w:rPr>
          <w:rFonts w:ascii="Arial" w:hAnsi="Arial" w:cs="Arial"/>
          <w:sz w:val="20"/>
          <w:szCs w:val="20"/>
        </w:rPr>
        <w:t xml:space="preserve"> </w:t>
      </w:r>
      <w:r w:rsidR="00A123D6">
        <w:rPr>
          <w:rFonts w:ascii="Arial" w:hAnsi="Arial" w:cs="Arial"/>
          <w:sz w:val="20"/>
          <w:szCs w:val="20"/>
        </w:rPr>
        <w:t xml:space="preserve">of the Alberta Court of Justice </w:t>
      </w:r>
      <w:r w:rsidRPr="004646B1">
        <w:rPr>
          <w:rFonts w:ascii="Arial" w:hAnsi="Arial" w:cs="Arial"/>
          <w:sz w:val="20"/>
          <w:szCs w:val="20"/>
        </w:rPr>
        <w:t xml:space="preserve">sitting at </w:t>
      </w:r>
      <w:bookmarkStart w:id="10" w:name="Text6"/>
      <w:r w:rsidR="006761D8" w:rsidRPr="004646B1">
        <w:rPr>
          <w:rFonts w:ascii="Arial" w:hAnsi="Arial" w:cs="Arial"/>
          <w:sz w:val="20"/>
          <w:szCs w:val="20"/>
        </w:rPr>
        <w:fldChar w:fldCharType="begin">
          <w:ffData>
            <w:name w:val="Text6"/>
            <w:enabled/>
            <w:calcOnExit w:val="0"/>
            <w:textInput>
              <w:default w:val="[city/town]"/>
            </w:textInput>
          </w:ffData>
        </w:fldChar>
      </w:r>
      <w:r w:rsidR="00847210" w:rsidRPr="004646B1">
        <w:rPr>
          <w:rFonts w:ascii="Arial" w:hAnsi="Arial" w:cs="Arial"/>
          <w:sz w:val="20"/>
          <w:szCs w:val="20"/>
        </w:rPr>
        <w:instrText xml:space="preserve"> FORMTEXT </w:instrText>
      </w:r>
      <w:r w:rsidR="006761D8" w:rsidRPr="004646B1">
        <w:rPr>
          <w:rFonts w:ascii="Arial" w:hAnsi="Arial" w:cs="Arial"/>
          <w:sz w:val="20"/>
          <w:szCs w:val="20"/>
        </w:rPr>
      </w:r>
      <w:r w:rsidR="006761D8" w:rsidRPr="004646B1">
        <w:rPr>
          <w:rFonts w:ascii="Arial" w:hAnsi="Arial" w:cs="Arial"/>
          <w:sz w:val="20"/>
          <w:szCs w:val="20"/>
        </w:rPr>
        <w:fldChar w:fldCharType="separate"/>
      </w:r>
      <w:r w:rsidR="00847210" w:rsidRPr="004646B1">
        <w:rPr>
          <w:rFonts w:ascii="Arial" w:hAnsi="Arial" w:cs="Arial"/>
          <w:noProof/>
          <w:sz w:val="20"/>
          <w:szCs w:val="20"/>
        </w:rPr>
        <w:t>[city/town]</w:t>
      </w:r>
      <w:r w:rsidR="006761D8" w:rsidRPr="004646B1">
        <w:rPr>
          <w:rFonts w:ascii="Arial" w:hAnsi="Arial" w:cs="Arial"/>
          <w:sz w:val="20"/>
          <w:szCs w:val="20"/>
        </w:rPr>
        <w:fldChar w:fldCharType="end"/>
      </w:r>
      <w:bookmarkEnd w:id="10"/>
      <w:r w:rsidRPr="004646B1">
        <w:rPr>
          <w:rFonts w:ascii="Arial" w:hAnsi="Arial" w:cs="Arial"/>
          <w:sz w:val="20"/>
          <w:szCs w:val="20"/>
        </w:rPr>
        <w:t xml:space="preserve">, Alberta, who on </w:t>
      </w:r>
      <w:r w:rsidR="00A123D6">
        <w:rPr>
          <w:rFonts w:ascii="Arial" w:hAnsi="Arial" w:cs="Arial"/>
          <w:sz w:val="20"/>
          <w:szCs w:val="20"/>
        </w:rPr>
        <w:fldChar w:fldCharType="begin">
          <w:ffData>
            <w:name w:val="Text7"/>
            <w:enabled/>
            <w:calcOnExit w:val="0"/>
            <w:textInput>
              <w:default w:val="[date of hearing]"/>
            </w:textInput>
          </w:ffData>
        </w:fldChar>
      </w:r>
      <w:bookmarkStart w:id="11" w:name="Text7"/>
      <w:r w:rsidR="00A123D6">
        <w:rPr>
          <w:rFonts w:ascii="Arial" w:hAnsi="Arial" w:cs="Arial"/>
          <w:sz w:val="20"/>
          <w:szCs w:val="20"/>
        </w:rPr>
        <w:instrText xml:space="preserve"> FORMTEXT </w:instrText>
      </w:r>
      <w:r w:rsidR="00A123D6">
        <w:rPr>
          <w:rFonts w:ascii="Arial" w:hAnsi="Arial" w:cs="Arial"/>
          <w:sz w:val="20"/>
          <w:szCs w:val="20"/>
        </w:rPr>
      </w:r>
      <w:r w:rsidR="00A123D6">
        <w:rPr>
          <w:rFonts w:ascii="Arial" w:hAnsi="Arial" w:cs="Arial"/>
          <w:sz w:val="20"/>
          <w:szCs w:val="20"/>
        </w:rPr>
        <w:fldChar w:fldCharType="separate"/>
      </w:r>
      <w:r w:rsidR="00A123D6">
        <w:rPr>
          <w:rFonts w:ascii="Arial" w:hAnsi="Arial" w:cs="Arial"/>
          <w:noProof/>
          <w:sz w:val="20"/>
          <w:szCs w:val="20"/>
        </w:rPr>
        <w:t>[date of hearing]</w:t>
      </w:r>
      <w:r w:rsidR="00A123D6">
        <w:rPr>
          <w:rFonts w:ascii="Arial" w:hAnsi="Arial" w:cs="Arial"/>
          <w:sz w:val="20"/>
          <w:szCs w:val="20"/>
        </w:rPr>
        <w:fldChar w:fldCharType="end"/>
      </w:r>
      <w:bookmarkEnd w:id="11"/>
      <w:r w:rsidRPr="004646B1">
        <w:rPr>
          <w:rFonts w:ascii="Arial" w:hAnsi="Arial" w:cs="Arial"/>
          <w:sz w:val="20"/>
          <w:szCs w:val="20"/>
        </w:rPr>
        <w:t>, 20</w:t>
      </w:r>
      <w:bookmarkStart w:id="12" w:name="Text8"/>
      <w:r w:rsidR="006761D8" w:rsidRPr="004646B1">
        <w:rPr>
          <w:rFonts w:ascii="Arial" w:hAnsi="Arial" w:cs="Arial"/>
          <w:sz w:val="20"/>
          <w:szCs w:val="20"/>
        </w:rPr>
        <w:fldChar w:fldCharType="begin">
          <w:ffData>
            <w:name w:val="Text8"/>
            <w:enabled/>
            <w:calcOnExit w:val="0"/>
            <w:textInput>
              <w:default w:val="[year]"/>
            </w:textInput>
          </w:ffData>
        </w:fldChar>
      </w:r>
      <w:r w:rsidR="00847210" w:rsidRPr="004646B1">
        <w:rPr>
          <w:rFonts w:ascii="Arial" w:hAnsi="Arial" w:cs="Arial"/>
          <w:sz w:val="20"/>
          <w:szCs w:val="20"/>
        </w:rPr>
        <w:instrText xml:space="preserve"> FORMTEXT </w:instrText>
      </w:r>
      <w:r w:rsidR="006761D8" w:rsidRPr="004646B1">
        <w:rPr>
          <w:rFonts w:ascii="Arial" w:hAnsi="Arial" w:cs="Arial"/>
          <w:sz w:val="20"/>
          <w:szCs w:val="20"/>
        </w:rPr>
      </w:r>
      <w:r w:rsidR="006761D8" w:rsidRPr="004646B1">
        <w:rPr>
          <w:rFonts w:ascii="Arial" w:hAnsi="Arial" w:cs="Arial"/>
          <w:sz w:val="20"/>
          <w:szCs w:val="20"/>
        </w:rPr>
        <w:fldChar w:fldCharType="separate"/>
      </w:r>
      <w:r w:rsidR="00847210" w:rsidRPr="004646B1">
        <w:rPr>
          <w:rFonts w:ascii="Arial" w:hAnsi="Arial" w:cs="Arial"/>
          <w:noProof/>
          <w:sz w:val="20"/>
          <w:szCs w:val="20"/>
        </w:rPr>
        <w:t>[year]</w:t>
      </w:r>
      <w:r w:rsidR="006761D8" w:rsidRPr="004646B1">
        <w:rPr>
          <w:rFonts w:ascii="Arial" w:hAnsi="Arial" w:cs="Arial"/>
          <w:sz w:val="20"/>
          <w:szCs w:val="20"/>
        </w:rPr>
        <w:fldChar w:fldCharType="end"/>
      </w:r>
      <w:bookmarkEnd w:id="12"/>
      <w:r w:rsidRPr="004646B1">
        <w:rPr>
          <w:rFonts w:ascii="Arial" w:hAnsi="Arial" w:cs="Arial"/>
          <w:sz w:val="20"/>
          <w:szCs w:val="20"/>
        </w:rPr>
        <w:t xml:space="preserve">, made a </w:t>
      </w:r>
      <w:bookmarkStart w:id="13" w:name="Text9"/>
      <w:r w:rsidR="006761D8" w:rsidRPr="004646B1">
        <w:rPr>
          <w:rFonts w:ascii="Arial" w:hAnsi="Arial" w:cs="Arial"/>
          <w:sz w:val="20"/>
          <w:szCs w:val="20"/>
        </w:rPr>
        <w:fldChar w:fldCharType="begin">
          <w:ffData>
            <w:name w:val="Text9"/>
            <w:enabled/>
            <w:calcOnExit w:val="0"/>
            <w:textInput>
              <w:default w:val="[type of order]"/>
            </w:textInput>
          </w:ffData>
        </w:fldChar>
      </w:r>
      <w:r w:rsidR="00847210" w:rsidRPr="004646B1">
        <w:rPr>
          <w:rFonts w:ascii="Arial" w:hAnsi="Arial" w:cs="Arial"/>
          <w:sz w:val="20"/>
          <w:szCs w:val="20"/>
        </w:rPr>
        <w:instrText xml:space="preserve"> FORMTEXT </w:instrText>
      </w:r>
      <w:r w:rsidR="006761D8" w:rsidRPr="004646B1">
        <w:rPr>
          <w:rFonts w:ascii="Arial" w:hAnsi="Arial" w:cs="Arial"/>
          <w:sz w:val="20"/>
          <w:szCs w:val="20"/>
        </w:rPr>
      </w:r>
      <w:r w:rsidR="006761D8" w:rsidRPr="004646B1">
        <w:rPr>
          <w:rFonts w:ascii="Arial" w:hAnsi="Arial" w:cs="Arial"/>
          <w:sz w:val="20"/>
          <w:szCs w:val="20"/>
        </w:rPr>
        <w:fldChar w:fldCharType="separate"/>
      </w:r>
      <w:r w:rsidR="00847210" w:rsidRPr="004646B1">
        <w:rPr>
          <w:rFonts w:ascii="Arial" w:hAnsi="Arial" w:cs="Arial"/>
          <w:noProof/>
          <w:sz w:val="20"/>
          <w:szCs w:val="20"/>
        </w:rPr>
        <w:t>[type of order]</w:t>
      </w:r>
      <w:r w:rsidR="006761D8" w:rsidRPr="004646B1">
        <w:rPr>
          <w:rFonts w:ascii="Arial" w:hAnsi="Arial" w:cs="Arial"/>
          <w:sz w:val="20"/>
          <w:szCs w:val="20"/>
        </w:rPr>
        <w:fldChar w:fldCharType="end"/>
      </w:r>
      <w:bookmarkEnd w:id="13"/>
      <w:r w:rsidRPr="004646B1">
        <w:rPr>
          <w:rFonts w:ascii="Arial" w:hAnsi="Arial" w:cs="Arial"/>
          <w:sz w:val="20"/>
          <w:szCs w:val="20"/>
        </w:rPr>
        <w:t xml:space="preserve"> Order.</w:t>
      </w:r>
    </w:p>
    <w:p w14:paraId="33D79C98" w14:textId="77777777" w:rsidR="00847210" w:rsidRPr="004646B1" w:rsidRDefault="00847210" w:rsidP="00847210">
      <w:pPr>
        <w:spacing w:after="0" w:line="240" w:lineRule="auto"/>
        <w:rPr>
          <w:rFonts w:ascii="Arial" w:hAnsi="Arial" w:cs="Arial"/>
          <w:sz w:val="20"/>
          <w:szCs w:val="20"/>
        </w:rPr>
      </w:pPr>
    </w:p>
    <w:p w14:paraId="719F52E6" w14:textId="77777777" w:rsidR="009F6543" w:rsidRPr="004646B1" w:rsidRDefault="009F6543" w:rsidP="00A123D6">
      <w:pPr>
        <w:keepNext/>
        <w:keepLines/>
        <w:spacing w:after="0" w:line="240" w:lineRule="auto"/>
        <w:rPr>
          <w:rFonts w:ascii="Arial" w:hAnsi="Arial" w:cs="Arial"/>
          <w:b/>
          <w:sz w:val="20"/>
          <w:szCs w:val="20"/>
        </w:rPr>
      </w:pPr>
      <w:r w:rsidRPr="004646B1">
        <w:rPr>
          <w:rFonts w:ascii="Arial" w:hAnsi="Arial" w:cs="Arial"/>
          <w:b/>
          <w:sz w:val="20"/>
          <w:szCs w:val="20"/>
        </w:rPr>
        <w:t>Grounds on which the appeal is based</w:t>
      </w:r>
    </w:p>
    <w:p w14:paraId="083C400A" w14:textId="77777777" w:rsidR="00847210" w:rsidRPr="004646B1" w:rsidRDefault="00847210" w:rsidP="00A123D6">
      <w:pPr>
        <w:keepNext/>
        <w:keepLines/>
        <w:spacing w:after="0" w:line="240" w:lineRule="auto"/>
        <w:rPr>
          <w:rFonts w:ascii="Arial" w:hAnsi="Arial" w:cs="Arial"/>
          <w:sz w:val="20"/>
          <w:szCs w:val="20"/>
        </w:rPr>
      </w:pPr>
    </w:p>
    <w:p w14:paraId="0A716420" w14:textId="77777777" w:rsidR="009F6543" w:rsidRPr="004646B1" w:rsidRDefault="00847210" w:rsidP="00847210">
      <w:pPr>
        <w:spacing w:after="0" w:line="240" w:lineRule="auto"/>
        <w:rPr>
          <w:rFonts w:ascii="Arial" w:hAnsi="Arial" w:cs="Arial"/>
          <w:sz w:val="20"/>
          <w:szCs w:val="20"/>
        </w:rPr>
      </w:pPr>
      <w:r w:rsidRPr="004646B1">
        <w:rPr>
          <w:rFonts w:ascii="Arial" w:hAnsi="Arial" w:cs="Arial"/>
          <w:sz w:val="20"/>
          <w:szCs w:val="20"/>
        </w:rPr>
        <w:t>2.</w:t>
      </w:r>
      <w:r w:rsidRPr="004646B1">
        <w:rPr>
          <w:rFonts w:ascii="Arial" w:hAnsi="Arial" w:cs="Arial"/>
          <w:sz w:val="20"/>
          <w:szCs w:val="20"/>
        </w:rPr>
        <w:tab/>
      </w:r>
      <w:bookmarkStart w:id="14" w:name="Text10"/>
      <w:r w:rsidR="006761D8" w:rsidRPr="004646B1">
        <w:rPr>
          <w:rFonts w:ascii="Arial" w:hAnsi="Arial" w:cs="Arial"/>
          <w:sz w:val="20"/>
          <w:szCs w:val="20"/>
        </w:rPr>
        <w:fldChar w:fldCharType="begin">
          <w:ffData>
            <w:name w:val="Text10"/>
            <w:enabled/>
            <w:calcOnExit w:val="0"/>
            <w:textInput>
              <w:default w:val="[specify]"/>
            </w:textInput>
          </w:ffData>
        </w:fldChar>
      </w:r>
      <w:r w:rsidRPr="004646B1">
        <w:rPr>
          <w:rFonts w:ascii="Arial" w:hAnsi="Arial" w:cs="Arial"/>
          <w:sz w:val="20"/>
          <w:szCs w:val="20"/>
        </w:rPr>
        <w:instrText xml:space="preserve"> FORMTEXT </w:instrText>
      </w:r>
      <w:r w:rsidR="006761D8" w:rsidRPr="004646B1">
        <w:rPr>
          <w:rFonts w:ascii="Arial" w:hAnsi="Arial" w:cs="Arial"/>
          <w:sz w:val="20"/>
          <w:szCs w:val="20"/>
        </w:rPr>
      </w:r>
      <w:r w:rsidR="006761D8" w:rsidRPr="004646B1">
        <w:rPr>
          <w:rFonts w:ascii="Arial" w:hAnsi="Arial" w:cs="Arial"/>
          <w:sz w:val="20"/>
          <w:szCs w:val="20"/>
        </w:rPr>
        <w:fldChar w:fldCharType="separate"/>
      </w:r>
      <w:r w:rsidRPr="004646B1">
        <w:rPr>
          <w:rFonts w:ascii="Arial" w:hAnsi="Arial" w:cs="Arial"/>
          <w:noProof/>
          <w:sz w:val="20"/>
          <w:szCs w:val="20"/>
        </w:rPr>
        <w:t>[specify]</w:t>
      </w:r>
      <w:r w:rsidR="006761D8" w:rsidRPr="004646B1">
        <w:rPr>
          <w:rFonts w:ascii="Arial" w:hAnsi="Arial" w:cs="Arial"/>
          <w:sz w:val="20"/>
          <w:szCs w:val="20"/>
        </w:rPr>
        <w:fldChar w:fldCharType="end"/>
      </w:r>
      <w:bookmarkEnd w:id="14"/>
    </w:p>
    <w:p w14:paraId="3B1AE4B6" w14:textId="77777777" w:rsidR="00847210" w:rsidRPr="004646B1" w:rsidRDefault="00847210" w:rsidP="00847210">
      <w:pPr>
        <w:spacing w:after="0" w:line="240" w:lineRule="auto"/>
        <w:rPr>
          <w:rFonts w:ascii="Arial" w:hAnsi="Arial" w:cs="Arial"/>
          <w:sz w:val="20"/>
          <w:szCs w:val="20"/>
        </w:rPr>
      </w:pPr>
    </w:p>
    <w:p w14:paraId="11C4DFBB" w14:textId="77777777" w:rsidR="009F6543" w:rsidRPr="004646B1" w:rsidRDefault="009F6543" w:rsidP="00A123D6">
      <w:pPr>
        <w:keepNext/>
        <w:keepLines/>
        <w:spacing w:after="0" w:line="240" w:lineRule="auto"/>
        <w:rPr>
          <w:rFonts w:ascii="Arial" w:hAnsi="Arial" w:cs="Arial"/>
          <w:b/>
          <w:sz w:val="20"/>
          <w:szCs w:val="20"/>
        </w:rPr>
      </w:pPr>
      <w:r w:rsidRPr="004646B1">
        <w:rPr>
          <w:rFonts w:ascii="Arial" w:hAnsi="Arial" w:cs="Arial"/>
          <w:b/>
          <w:sz w:val="20"/>
          <w:szCs w:val="20"/>
        </w:rPr>
        <w:t>Nature of order or other relief sought</w:t>
      </w:r>
    </w:p>
    <w:p w14:paraId="48C7B298" w14:textId="77777777" w:rsidR="00847210" w:rsidRPr="004646B1" w:rsidRDefault="00847210" w:rsidP="00A123D6">
      <w:pPr>
        <w:keepNext/>
        <w:keepLines/>
        <w:spacing w:after="0" w:line="240" w:lineRule="auto"/>
        <w:rPr>
          <w:rFonts w:ascii="Arial" w:hAnsi="Arial" w:cs="Arial"/>
          <w:sz w:val="20"/>
          <w:szCs w:val="20"/>
        </w:rPr>
      </w:pPr>
    </w:p>
    <w:p w14:paraId="301B4AC2" w14:textId="77777777" w:rsidR="009F6543" w:rsidRPr="004646B1" w:rsidRDefault="009F6543" w:rsidP="00847210">
      <w:pPr>
        <w:spacing w:after="0" w:line="240" w:lineRule="auto"/>
        <w:rPr>
          <w:rFonts w:ascii="Arial" w:hAnsi="Arial" w:cs="Arial"/>
          <w:sz w:val="20"/>
          <w:szCs w:val="20"/>
        </w:rPr>
      </w:pPr>
      <w:r w:rsidRPr="004646B1">
        <w:rPr>
          <w:rFonts w:ascii="Arial" w:hAnsi="Arial" w:cs="Arial"/>
          <w:sz w:val="20"/>
          <w:szCs w:val="20"/>
        </w:rPr>
        <w:t>3.</w:t>
      </w:r>
      <w:r w:rsidR="00847210" w:rsidRPr="004646B1">
        <w:rPr>
          <w:rFonts w:ascii="Arial" w:hAnsi="Arial" w:cs="Arial"/>
          <w:sz w:val="20"/>
          <w:szCs w:val="20"/>
        </w:rPr>
        <w:tab/>
      </w:r>
      <w:r w:rsidR="006761D8" w:rsidRPr="004646B1">
        <w:rPr>
          <w:rFonts w:ascii="Arial" w:hAnsi="Arial" w:cs="Arial"/>
          <w:sz w:val="20"/>
          <w:szCs w:val="20"/>
        </w:rPr>
        <w:fldChar w:fldCharType="begin">
          <w:ffData>
            <w:name w:val="Text10"/>
            <w:enabled/>
            <w:calcOnExit w:val="0"/>
            <w:textInput>
              <w:default w:val="[specify]"/>
            </w:textInput>
          </w:ffData>
        </w:fldChar>
      </w:r>
      <w:r w:rsidR="00847210" w:rsidRPr="004646B1">
        <w:rPr>
          <w:rFonts w:ascii="Arial" w:hAnsi="Arial" w:cs="Arial"/>
          <w:sz w:val="20"/>
          <w:szCs w:val="20"/>
        </w:rPr>
        <w:instrText xml:space="preserve"> FORMTEXT </w:instrText>
      </w:r>
      <w:r w:rsidR="006761D8" w:rsidRPr="004646B1">
        <w:rPr>
          <w:rFonts w:ascii="Arial" w:hAnsi="Arial" w:cs="Arial"/>
          <w:sz w:val="20"/>
          <w:szCs w:val="20"/>
        </w:rPr>
      </w:r>
      <w:r w:rsidR="006761D8" w:rsidRPr="004646B1">
        <w:rPr>
          <w:rFonts w:ascii="Arial" w:hAnsi="Arial" w:cs="Arial"/>
          <w:sz w:val="20"/>
          <w:szCs w:val="20"/>
        </w:rPr>
        <w:fldChar w:fldCharType="separate"/>
      </w:r>
      <w:r w:rsidR="00847210" w:rsidRPr="004646B1">
        <w:rPr>
          <w:rFonts w:ascii="Arial" w:hAnsi="Arial" w:cs="Arial"/>
          <w:noProof/>
          <w:sz w:val="20"/>
          <w:szCs w:val="20"/>
        </w:rPr>
        <w:t>[specify]</w:t>
      </w:r>
      <w:r w:rsidR="006761D8" w:rsidRPr="004646B1">
        <w:rPr>
          <w:rFonts w:ascii="Arial" w:hAnsi="Arial" w:cs="Arial"/>
          <w:sz w:val="20"/>
          <w:szCs w:val="20"/>
        </w:rPr>
        <w:fldChar w:fldCharType="end"/>
      </w:r>
    </w:p>
    <w:p w14:paraId="220FD0A4" w14:textId="77777777" w:rsidR="00847210" w:rsidRPr="004646B1" w:rsidRDefault="00847210" w:rsidP="00847210">
      <w:pPr>
        <w:spacing w:after="0" w:line="240" w:lineRule="auto"/>
        <w:rPr>
          <w:rFonts w:ascii="Arial" w:hAnsi="Arial" w:cs="Arial"/>
          <w:sz w:val="20"/>
          <w:szCs w:val="20"/>
        </w:rPr>
      </w:pPr>
    </w:p>
    <w:p w14:paraId="53C3E716" w14:textId="77777777" w:rsidR="009F6543" w:rsidRDefault="009F6543" w:rsidP="00847210">
      <w:pPr>
        <w:spacing w:after="0" w:line="240" w:lineRule="auto"/>
        <w:ind w:left="720" w:hanging="720"/>
        <w:rPr>
          <w:rFonts w:ascii="Arial" w:hAnsi="Arial" w:cs="Arial"/>
          <w:sz w:val="20"/>
          <w:szCs w:val="20"/>
        </w:rPr>
      </w:pPr>
      <w:r w:rsidRPr="004646B1">
        <w:rPr>
          <w:rFonts w:ascii="Arial" w:hAnsi="Arial" w:cs="Arial"/>
          <w:sz w:val="20"/>
          <w:szCs w:val="20"/>
        </w:rPr>
        <w:t>4.</w:t>
      </w:r>
      <w:r w:rsidR="00847210" w:rsidRPr="004646B1">
        <w:rPr>
          <w:rFonts w:ascii="Arial" w:hAnsi="Arial" w:cs="Arial"/>
          <w:sz w:val="20"/>
          <w:szCs w:val="20"/>
        </w:rPr>
        <w:tab/>
      </w:r>
      <w:r w:rsidRPr="004646B1">
        <w:rPr>
          <w:rFonts w:ascii="Arial" w:hAnsi="Arial" w:cs="Arial"/>
          <w:sz w:val="20"/>
          <w:szCs w:val="20"/>
        </w:rPr>
        <w:t xml:space="preserve">In addition to the appeal of the decision of the </w:t>
      </w:r>
      <w:r w:rsidR="00A123D6">
        <w:rPr>
          <w:rFonts w:ascii="Arial" w:hAnsi="Arial" w:cs="Arial"/>
          <w:sz w:val="20"/>
          <w:szCs w:val="20"/>
        </w:rPr>
        <w:t>Justice of the Court of Justice</w:t>
      </w:r>
      <w:r w:rsidRPr="004646B1">
        <w:rPr>
          <w:rFonts w:ascii="Arial" w:hAnsi="Arial" w:cs="Arial"/>
          <w:sz w:val="20"/>
          <w:szCs w:val="20"/>
        </w:rPr>
        <w:t xml:space="preserve">, the appellant will also request an order </w:t>
      </w:r>
      <w:r w:rsidR="00847210" w:rsidRPr="004646B1">
        <w:rPr>
          <w:rFonts w:ascii="Arial" w:hAnsi="Arial" w:cs="Arial"/>
          <w:sz w:val="20"/>
          <w:szCs w:val="20"/>
        </w:rPr>
        <w:t xml:space="preserve">for the following other relief: </w:t>
      </w:r>
      <w:r w:rsidRPr="004646B1">
        <w:rPr>
          <w:rFonts w:ascii="Arial" w:hAnsi="Arial" w:cs="Arial"/>
          <w:sz w:val="20"/>
          <w:szCs w:val="20"/>
        </w:rPr>
        <w:t xml:space="preserve"> </w:t>
      </w:r>
      <w:r w:rsidRPr="00A123D6">
        <w:rPr>
          <w:rFonts w:ascii="Arial" w:hAnsi="Arial" w:cs="Arial"/>
          <w:i/>
          <w:sz w:val="20"/>
          <w:szCs w:val="20"/>
        </w:rPr>
        <w:t>(specify, for example: a stay of execution of the order appealed pending the hearing of the appeal; permission to introduce new evidence; other)</w:t>
      </w:r>
    </w:p>
    <w:p w14:paraId="1D852A16" w14:textId="77777777" w:rsidR="00A123D6" w:rsidRDefault="00A123D6" w:rsidP="00847210">
      <w:pPr>
        <w:spacing w:after="0" w:line="240" w:lineRule="auto"/>
        <w:ind w:left="720" w:hanging="720"/>
        <w:rPr>
          <w:rFonts w:ascii="Arial" w:hAnsi="Arial" w:cs="Arial"/>
          <w:sz w:val="20"/>
          <w:szCs w:val="20"/>
        </w:rPr>
      </w:pPr>
    </w:p>
    <w:p w14:paraId="18AC4178" w14:textId="77777777" w:rsidR="00A123D6" w:rsidRPr="004646B1" w:rsidRDefault="00A123D6" w:rsidP="00A123D6">
      <w:pPr>
        <w:spacing w:after="0" w:line="240" w:lineRule="auto"/>
        <w:ind w:left="720"/>
        <w:rPr>
          <w:rFonts w:ascii="Arial" w:hAnsi="Arial" w:cs="Arial"/>
          <w:sz w:val="20"/>
          <w:szCs w:val="20"/>
        </w:rPr>
      </w:pPr>
      <w:r w:rsidRPr="004646B1">
        <w:rPr>
          <w:rFonts w:ascii="Arial" w:hAnsi="Arial" w:cs="Arial"/>
          <w:sz w:val="20"/>
          <w:szCs w:val="20"/>
        </w:rPr>
        <w:fldChar w:fldCharType="begin">
          <w:ffData>
            <w:name w:val="Text10"/>
            <w:enabled/>
            <w:calcOnExit w:val="0"/>
            <w:textInput>
              <w:default w:val="[specify]"/>
            </w:textInput>
          </w:ffData>
        </w:fldChar>
      </w:r>
      <w:r w:rsidRPr="004646B1">
        <w:rPr>
          <w:rFonts w:ascii="Arial" w:hAnsi="Arial" w:cs="Arial"/>
          <w:sz w:val="20"/>
          <w:szCs w:val="20"/>
        </w:rPr>
        <w:instrText xml:space="preserve"> FORMTEXT </w:instrText>
      </w:r>
      <w:r w:rsidRPr="004646B1">
        <w:rPr>
          <w:rFonts w:ascii="Arial" w:hAnsi="Arial" w:cs="Arial"/>
          <w:sz w:val="20"/>
          <w:szCs w:val="20"/>
        </w:rPr>
      </w:r>
      <w:r w:rsidRPr="004646B1">
        <w:rPr>
          <w:rFonts w:ascii="Arial" w:hAnsi="Arial" w:cs="Arial"/>
          <w:sz w:val="20"/>
          <w:szCs w:val="20"/>
        </w:rPr>
        <w:fldChar w:fldCharType="separate"/>
      </w:r>
      <w:r w:rsidRPr="004646B1">
        <w:rPr>
          <w:rFonts w:ascii="Arial" w:hAnsi="Arial" w:cs="Arial"/>
          <w:noProof/>
          <w:sz w:val="20"/>
          <w:szCs w:val="20"/>
        </w:rPr>
        <w:t>[specify]</w:t>
      </w:r>
      <w:r w:rsidRPr="004646B1">
        <w:rPr>
          <w:rFonts w:ascii="Arial" w:hAnsi="Arial" w:cs="Arial"/>
          <w:sz w:val="20"/>
          <w:szCs w:val="20"/>
        </w:rPr>
        <w:fldChar w:fldCharType="end"/>
      </w:r>
    </w:p>
    <w:p w14:paraId="23586A45" w14:textId="77777777" w:rsidR="00847210" w:rsidRPr="004646B1" w:rsidRDefault="00847210" w:rsidP="00847210">
      <w:pPr>
        <w:spacing w:after="0" w:line="240" w:lineRule="auto"/>
        <w:rPr>
          <w:rFonts w:ascii="Arial" w:hAnsi="Arial" w:cs="Arial"/>
          <w:sz w:val="20"/>
          <w:szCs w:val="20"/>
        </w:rPr>
      </w:pPr>
    </w:p>
    <w:p w14:paraId="11F18C19" w14:textId="77777777" w:rsidR="009F6543" w:rsidRPr="004646B1" w:rsidRDefault="009F6543" w:rsidP="00A123D6">
      <w:pPr>
        <w:keepNext/>
        <w:keepLines/>
        <w:spacing w:after="0" w:line="240" w:lineRule="auto"/>
        <w:rPr>
          <w:rFonts w:ascii="Arial" w:hAnsi="Arial" w:cs="Arial"/>
          <w:b/>
          <w:sz w:val="20"/>
          <w:szCs w:val="20"/>
        </w:rPr>
      </w:pPr>
      <w:r w:rsidRPr="004646B1">
        <w:rPr>
          <w:rFonts w:ascii="Arial" w:hAnsi="Arial" w:cs="Arial"/>
          <w:b/>
          <w:sz w:val="20"/>
          <w:szCs w:val="20"/>
        </w:rPr>
        <w:t>Evidence to be used in support of this appeal</w:t>
      </w:r>
    </w:p>
    <w:p w14:paraId="7A9842F1" w14:textId="77777777" w:rsidR="00847210" w:rsidRPr="004646B1" w:rsidRDefault="00847210" w:rsidP="00A123D6">
      <w:pPr>
        <w:keepNext/>
        <w:keepLines/>
        <w:spacing w:after="0" w:line="240" w:lineRule="auto"/>
        <w:rPr>
          <w:rFonts w:ascii="Arial" w:hAnsi="Arial" w:cs="Arial"/>
          <w:sz w:val="20"/>
          <w:szCs w:val="20"/>
        </w:rPr>
      </w:pPr>
    </w:p>
    <w:p w14:paraId="3E4D09AB" w14:textId="77777777" w:rsidR="009F6543" w:rsidRPr="004646B1" w:rsidRDefault="009F6543" w:rsidP="00847210">
      <w:pPr>
        <w:spacing w:after="0" w:line="240" w:lineRule="auto"/>
        <w:ind w:left="720" w:hanging="720"/>
        <w:rPr>
          <w:rFonts w:ascii="Arial" w:hAnsi="Arial" w:cs="Arial"/>
          <w:sz w:val="20"/>
          <w:szCs w:val="20"/>
        </w:rPr>
      </w:pPr>
      <w:r w:rsidRPr="004646B1">
        <w:rPr>
          <w:rFonts w:ascii="Arial" w:hAnsi="Arial" w:cs="Arial"/>
          <w:sz w:val="20"/>
          <w:szCs w:val="20"/>
        </w:rPr>
        <w:t>5.</w:t>
      </w:r>
      <w:r w:rsidR="00847210" w:rsidRPr="004646B1">
        <w:rPr>
          <w:rFonts w:ascii="Arial" w:hAnsi="Arial" w:cs="Arial"/>
          <w:sz w:val="20"/>
          <w:szCs w:val="20"/>
        </w:rPr>
        <w:tab/>
      </w:r>
      <w:r w:rsidRPr="004646B1">
        <w:rPr>
          <w:rFonts w:ascii="Arial" w:hAnsi="Arial" w:cs="Arial"/>
          <w:sz w:val="20"/>
          <w:szCs w:val="20"/>
        </w:rPr>
        <w:t xml:space="preserve">The record of the evidence taken, including the transcript, and all other material in the possession of the </w:t>
      </w:r>
      <w:r w:rsidR="00A123D6">
        <w:rPr>
          <w:rFonts w:ascii="Arial" w:hAnsi="Arial" w:cs="Arial"/>
          <w:sz w:val="20"/>
          <w:szCs w:val="20"/>
        </w:rPr>
        <w:t xml:space="preserve">Court of Justice </w:t>
      </w:r>
      <w:r w:rsidRPr="004646B1">
        <w:rPr>
          <w:rFonts w:ascii="Arial" w:hAnsi="Arial" w:cs="Arial"/>
          <w:sz w:val="20"/>
          <w:szCs w:val="20"/>
        </w:rPr>
        <w:t>that pertains to the matter being appealed.</w:t>
      </w:r>
    </w:p>
    <w:p w14:paraId="2C78B12D" w14:textId="77777777" w:rsidR="00847210" w:rsidRPr="004646B1" w:rsidRDefault="00847210" w:rsidP="00847210">
      <w:pPr>
        <w:spacing w:after="0" w:line="240" w:lineRule="auto"/>
        <w:rPr>
          <w:rFonts w:ascii="Arial" w:hAnsi="Arial" w:cs="Arial"/>
          <w:sz w:val="20"/>
          <w:szCs w:val="20"/>
        </w:rPr>
      </w:pPr>
    </w:p>
    <w:p w14:paraId="2D31CCD6" w14:textId="77777777" w:rsidR="009F6543" w:rsidRPr="004646B1" w:rsidRDefault="009F6543" w:rsidP="00847210">
      <w:pPr>
        <w:spacing w:after="0" w:line="240" w:lineRule="auto"/>
        <w:ind w:left="720" w:hanging="720"/>
        <w:rPr>
          <w:rFonts w:ascii="Arial" w:hAnsi="Arial" w:cs="Arial"/>
          <w:sz w:val="20"/>
          <w:szCs w:val="20"/>
        </w:rPr>
      </w:pPr>
      <w:r w:rsidRPr="004646B1">
        <w:rPr>
          <w:rFonts w:ascii="Arial" w:hAnsi="Arial" w:cs="Arial"/>
          <w:sz w:val="20"/>
          <w:szCs w:val="20"/>
        </w:rPr>
        <w:t>6.</w:t>
      </w:r>
      <w:r w:rsidR="00847210" w:rsidRPr="004646B1">
        <w:rPr>
          <w:rFonts w:ascii="Arial" w:hAnsi="Arial" w:cs="Arial"/>
          <w:sz w:val="20"/>
          <w:szCs w:val="20"/>
        </w:rPr>
        <w:tab/>
      </w:r>
      <w:r w:rsidRPr="004646B1">
        <w:rPr>
          <w:rFonts w:ascii="Arial" w:hAnsi="Arial" w:cs="Arial"/>
          <w:sz w:val="20"/>
          <w:szCs w:val="20"/>
        </w:rPr>
        <w:t>Any further evidence that the Court may require or permit to be given, including:</w:t>
      </w:r>
      <w:r w:rsidR="00847210" w:rsidRPr="004646B1">
        <w:rPr>
          <w:rFonts w:ascii="Arial" w:hAnsi="Arial" w:cs="Arial"/>
          <w:sz w:val="20"/>
          <w:szCs w:val="20"/>
        </w:rPr>
        <w:t xml:space="preserve">  </w:t>
      </w:r>
      <w:r w:rsidR="006761D8" w:rsidRPr="004646B1">
        <w:rPr>
          <w:rFonts w:ascii="Arial" w:hAnsi="Arial" w:cs="Arial"/>
          <w:sz w:val="20"/>
          <w:szCs w:val="20"/>
        </w:rPr>
        <w:fldChar w:fldCharType="begin">
          <w:ffData>
            <w:name w:val="Text10"/>
            <w:enabled/>
            <w:calcOnExit w:val="0"/>
            <w:textInput>
              <w:default w:val="[specify]"/>
            </w:textInput>
          </w:ffData>
        </w:fldChar>
      </w:r>
      <w:r w:rsidR="00847210" w:rsidRPr="004646B1">
        <w:rPr>
          <w:rFonts w:ascii="Arial" w:hAnsi="Arial" w:cs="Arial"/>
          <w:sz w:val="20"/>
          <w:szCs w:val="20"/>
        </w:rPr>
        <w:instrText xml:space="preserve"> FORMTEXT </w:instrText>
      </w:r>
      <w:r w:rsidR="006761D8" w:rsidRPr="004646B1">
        <w:rPr>
          <w:rFonts w:ascii="Arial" w:hAnsi="Arial" w:cs="Arial"/>
          <w:sz w:val="20"/>
          <w:szCs w:val="20"/>
        </w:rPr>
      </w:r>
      <w:r w:rsidR="006761D8" w:rsidRPr="004646B1">
        <w:rPr>
          <w:rFonts w:ascii="Arial" w:hAnsi="Arial" w:cs="Arial"/>
          <w:sz w:val="20"/>
          <w:szCs w:val="20"/>
        </w:rPr>
        <w:fldChar w:fldCharType="separate"/>
      </w:r>
      <w:r w:rsidR="00847210" w:rsidRPr="004646B1">
        <w:rPr>
          <w:rFonts w:ascii="Arial" w:hAnsi="Arial" w:cs="Arial"/>
          <w:noProof/>
          <w:sz w:val="20"/>
          <w:szCs w:val="20"/>
        </w:rPr>
        <w:t>[specify]</w:t>
      </w:r>
      <w:r w:rsidR="006761D8" w:rsidRPr="004646B1">
        <w:rPr>
          <w:rFonts w:ascii="Arial" w:hAnsi="Arial" w:cs="Arial"/>
          <w:sz w:val="20"/>
          <w:szCs w:val="20"/>
        </w:rPr>
        <w:fldChar w:fldCharType="end"/>
      </w:r>
    </w:p>
    <w:p w14:paraId="6A8BFE23" w14:textId="77777777" w:rsidR="00847210" w:rsidRPr="004646B1" w:rsidRDefault="00847210" w:rsidP="00847210">
      <w:pPr>
        <w:spacing w:after="0" w:line="240" w:lineRule="auto"/>
        <w:rPr>
          <w:rFonts w:ascii="Arial" w:hAnsi="Arial" w:cs="Arial"/>
          <w:sz w:val="20"/>
          <w:szCs w:val="20"/>
        </w:rPr>
      </w:pPr>
    </w:p>
    <w:p w14:paraId="17A18119" w14:textId="77777777" w:rsidR="00847210" w:rsidRPr="004646B1" w:rsidRDefault="00847210" w:rsidP="00847210">
      <w:pPr>
        <w:spacing w:after="0" w:line="240" w:lineRule="auto"/>
        <w:rPr>
          <w:rFonts w:ascii="Arial" w:hAnsi="Arial" w:cs="Arial"/>
          <w:sz w:val="20"/>
          <w:szCs w:val="20"/>
        </w:rPr>
      </w:pPr>
    </w:p>
    <w:tbl>
      <w:tblPr>
        <w:tblW w:w="9720" w:type="dxa"/>
        <w:tblInd w:w="18" w:type="dxa"/>
        <w:tblCellMar>
          <w:left w:w="0" w:type="dxa"/>
          <w:right w:w="0" w:type="dxa"/>
        </w:tblCellMar>
        <w:tblLook w:val="04A0" w:firstRow="1" w:lastRow="0" w:firstColumn="1" w:lastColumn="0" w:noHBand="0" w:noVBand="1"/>
      </w:tblPr>
      <w:tblGrid>
        <w:gridCol w:w="9720"/>
      </w:tblGrid>
      <w:tr w:rsidR="009F6543" w:rsidRPr="004D11A6" w14:paraId="308177D0" w14:textId="77777777" w:rsidTr="00993FA5">
        <w:trPr>
          <w:trHeight w:val="1726"/>
        </w:trPr>
        <w:tc>
          <w:tcPr>
            <w:tcW w:w="9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E263A4" w14:textId="77777777" w:rsidR="009F6543" w:rsidRPr="004D11A6" w:rsidRDefault="009F6543" w:rsidP="00847210">
            <w:pPr>
              <w:spacing w:after="0" w:line="240" w:lineRule="auto"/>
              <w:rPr>
                <w:rFonts w:ascii="Arial" w:hAnsi="Arial" w:cs="Arial"/>
                <w:b/>
                <w:sz w:val="20"/>
                <w:szCs w:val="20"/>
              </w:rPr>
            </w:pPr>
            <w:r w:rsidRPr="004D11A6">
              <w:rPr>
                <w:rFonts w:ascii="Arial" w:hAnsi="Arial" w:cs="Arial"/>
                <w:b/>
                <w:sz w:val="20"/>
                <w:szCs w:val="20"/>
              </w:rPr>
              <w:t>WARNING</w:t>
            </w:r>
          </w:p>
          <w:p w14:paraId="6D154FF6" w14:textId="77777777" w:rsidR="00847210" w:rsidRPr="004D11A6" w:rsidRDefault="00847210" w:rsidP="00847210">
            <w:pPr>
              <w:spacing w:after="0" w:line="240" w:lineRule="auto"/>
              <w:rPr>
                <w:rFonts w:ascii="Arial" w:hAnsi="Arial" w:cs="Arial"/>
                <w:sz w:val="20"/>
                <w:szCs w:val="20"/>
              </w:rPr>
            </w:pPr>
          </w:p>
          <w:p w14:paraId="65A971D9" w14:textId="77777777" w:rsidR="009F6543" w:rsidRPr="004D11A6" w:rsidRDefault="009F6543" w:rsidP="00993FA5">
            <w:pPr>
              <w:spacing w:after="0" w:line="240" w:lineRule="auto"/>
              <w:rPr>
                <w:rFonts w:ascii="Arial" w:hAnsi="Arial" w:cs="Arial"/>
                <w:sz w:val="20"/>
                <w:szCs w:val="20"/>
              </w:rPr>
            </w:pPr>
            <w:r w:rsidRPr="004D11A6">
              <w:rPr>
                <w:rFonts w:ascii="Arial" w:hAnsi="Arial" w:cs="Arial"/>
                <w:sz w:val="20"/>
                <w:szCs w:val="20"/>
              </w:rPr>
              <w:t>If you do not come to Court either in person or by your lawyer, the Court may give the appellant what the appellant wants in your absence.</w:t>
            </w:r>
            <w:r w:rsidR="00993FA5" w:rsidRPr="004D11A6">
              <w:rPr>
                <w:rFonts w:ascii="Arial" w:hAnsi="Arial" w:cs="Arial"/>
                <w:sz w:val="20"/>
                <w:szCs w:val="20"/>
              </w:rPr>
              <w:t xml:space="preserve"> </w:t>
            </w:r>
            <w:r w:rsidRPr="004D11A6">
              <w:rPr>
                <w:rFonts w:ascii="Arial" w:hAnsi="Arial" w:cs="Arial"/>
                <w:sz w:val="20"/>
                <w:szCs w:val="20"/>
              </w:rPr>
              <w:t xml:space="preserve"> You will be bound by any order that the Court makes, or another order might be given or other proceedings taken which the appellant is entitled to without any further notice to you.</w:t>
            </w:r>
            <w:r w:rsidR="00993FA5" w:rsidRPr="004D11A6">
              <w:rPr>
                <w:rFonts w:ascii="Arial" w:hAnsi="Arial" w:cs="Arial"/>
                <w:sz w:val="20"/>
                <w:szCs w:val="20"/>
              </w:rPr>
              <w:t xml:space="preserve"> </w:t>
            </w:r>
            <w:r w:rsidRPr="004D11A6">
              <w:rPr>
                <w:rFonts w:ascii="Arial" w:hAnsi="Arial" w:cs="Arial"/>
                <w:sz w:val="20"/>
                <w:szCs w:val="20"/>
              </w:rPr>
              <w:t xml:space="preserve"> If you want to state your side of this matter before the Court, you or your lawyer must attend in Court on the da</w:t>
            </w:r>
            <w:r w:rsidR="00993FA5" w:rsidRPr="004D11A6">
              <w:rPr>
                <w:rFonts w:ascii="Arial" w:hAnsi="Arial" w:cs="Arial"/>
                <w:sz w:val="20"/>
                <w:szCs w:val="20"/>
              </w:rPr>
              <w:t xml:space="preserve">te and at the time shown above. </w:t>
            </w:r>
            <w:r w:rsidRPr="004D11A6">
              <w:rPr>
                <w:rFonts w:ascii="Arial" w:hAnsi="Arial" w:cs="Arial"/>
                <w:sz w:val="20"/>
                <w:szCs w:val="20"/>
              </w:rPr>
              <w:t xml:space="preserve"> If you intend to ask the Court for permission to introduce new evidence when the appeal is heard or considered, you must give reasonable notice of your intention to the appellant.</w:t>
            </w:r>
          </w:p>
        </w:tc>
      </w:tr>
    </w:tbl>
    <w:p w14:paraId="71DE2234" w14:textId="77777777" w:rsidR="00D84C63" w:rsidRPr="004646B1" w:rsidRDefault="00D84C63" w:rsidP="00847210">
      <w:pPr>
        <w:spacing w:after="0" w:line="240" w:lineRule="auto"/>
        <w:rPr>
          <w:rFonts w:ascii="Arial" w:hAnsi="Arial" w:cs="Arial"/>
          <w:sz w:val="20"/>
          <w:szCs w:val="20"/>
        </w:rPr>
      </w:pPr>
    </w:p>
    <w:sectPr w:rsidR="00D84C63" w:rsidRPr="004646B1" w:rsidSect="00D84C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ABA2" w14:textId="77777777" w:rsidR="00C36F9D" w:rsidRDefault="00C36F9D" w:rsidP="001B2F0C">
      <w:pPr>
        <w:spacing w:after="0" w:line="240" w:lineRule="auto"/>
      </w:pPr>
      <w:r>
        <w:separator/>
      </w:r>
    </w:p>
  </w:endnote>
  <w:endnote w:type="continuationSeparator" w:id="0">
    <w:p w14:paraId="57346FBD" w14:textId="77777777" w:rsidR="00C36F9D" w:rsidRDefault="00C36F9D" w:rsidP="001B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2D0B" w14:textId="77777777" w:rsidR="00A123D6" w:rsidRDefault="00A12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0448" w14:textId="77777777" w:rsidR="00A123D6" w:rsidRPr="00A123D6" w:rsidRDefault="00A123D6" w:rsidP="00A123D6">
    <w:pPr>
      <w:pStyle w:val="Footer"/>
      <w:spacing w:after="0" w:line="240" w:lineRule="auto"/>
      <w:jc w:val="center"/>
      <w:rPr>
        <w:rFonts w:ascii="Arial" w:hAnsi="Arial" w:cs="Arial"/>
      </w:rPr>
    </w:pPr>
    <w:r>
      <w:rPr>
        <w:rFonts w:ascii="Arial" w:hAnsi="Arial" w:cs="Arial"/>
        <w:noProof/>
        <w:lang w:val="en-CA" w:eastAsia="en-CA" w:bidi="ar-SA"/>
      </w:rPr>
      <w:pict w14:anchorId="22BE0AE6">
        <v:shapetype id="_x0000_t202" coordsize="21600,21600" o:spt="202" path="m,l,21600r21600,l21600,xe">
          <v:stroke joinstyle="miter"/>
          <v:path gradientshapeok="t" o:connecttype="rect"/>
        </v:shapetype>
        <v:shape id="MSIPCMd37d4388820c581690d2c19d" o:spid="_x0000_s2049" type="#_x0000_t202" alt="{&quot;HashCode&quot;:-1542678785,&quot;Height&quot;:792.0,&quot;Width&quot;:612.0,&quot;Placement&quot;:&quot;Footer&quot;,&quot;Index&quot;:&quot;Primary&quot;,&quot;Section&quot;:1,&quot;Top&quot;:0.0,&quot;Left&quot;:0.0}" style="position:absolute;left:0;text-align:left;margin-left:0;margin-top:755.45pt;width:612pt;height:21.55pt;z-index:251657728;mso-position-horizontal-relative:page;mso-position-vertical-relative:page;v-text-anchor:bottom" o:allowincell="f" filled="f" stroked="f">
          <v:textbox inset="20pt,0,,0">
            <w:txbxContent>
              <w:p w14:paraId="4F39CA4F" w14:textId="77777777" w:rsidR="00A123D6" w:rsidRPr="00A123D6" w:rsidRDefault="00A123D6" w:rsidP="00A123D6">
                <w:pPr>
                  <w:spacing w:after="0"/>
                  <w:rPr>
                    <w:rFonts w:cs="Calibri"/>
                    <w:color w:val="000000"/>
                  </w:rPr>
                </w:pPr>
                <w:r w:rsidRPr="00A123D6">
                  <w:rPr>
                    <w:rFonts w:cs="Calibri"/>
                    <w:color w:val="000000"/>
                  </w:rPr>
                  <w:t>Classification: Protected A</w:t>
                </w:r>
              </w:p>
            </w:txbxContent>
          </v:textbox>
          <w10:wrap anchorx="page" anchory="page"/>
        </v:shape>
      </w:pict>
    </w:r>
    <w:r w:rsidRPr="00A123D6">
      <w:rPr>
        <w:rFonts w:ascii="Arial" w:hAnsi="Arial" w:cs="Arial"/>
      </w:rPr>
      <w:fldChar w:fldCharType="begin"/>
    </w:r>
    <w:r w:rsidRPr="00A123D6">
      <w:rPr>
        <w:rFonts w:ascii="Arial" w:hAnsi="Arial" w:cs="Arial"/>
      </w:rPr>
      <w:instrText xml:space="preserve"> PAGE   \* MERGEFORMAT </w:instrText>
    </w:r>
    <w:r w:rsidRPr="00A123D6">
      <w:rPr>
        <w:rFonts w:ascii="Arial" w:hAnsi="Arial" w:cs="Arial"/>
      </w:rPr>
      <w:fldChar w:fldCharType="separate"/>
    </w:r>
    <w:r>
      <w:rPr>
        <w:rFonts w:ascii="Arial" w:hAnsi="Arial" w:cs="Arial"/>
        <w:noProof/>
      </w:rPr>
      <w:t>1</w:t>
    </w:r>
    <w:r w:rsidRPr="00A123D6">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44B0" w14:textId="77777777" w:rsidR="00A123D6" w:rsidRDefault="00A12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76E2" w14:textId="77777777" w:rsidR="00C36F9D" w:rsidRDefault="00C36F9D" w:rsidP="001B2F0C">
      <w:pPr>
        <w:spacing w:after="0" w:line="240" w:lineRule="auto"/>
      </w:pPr>
      <w:r>
        <w:separator/>
      </w:r>
    </w:p>
  </w:footnote>
  <w:footnote w:type="continuationSeparator" w:id="0">
    <w:p w14:paraId="6A2693D7" w14:textId="77777777" w:rsidR="00C36F9D" w:rsidRDefault="00C36F9D" w:rsidP="001B2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EF55" w14:textId="77777777" w:rsidR="00A123D6" w:rsidRDefault="00A12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460B" w14:textId="77777777" w:rsidR="00A123D6" w:rsidRDefault="00A123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7B6" w14:textId="77777777" w:rsidR="00A123D6" w:rsidRDefault="00A123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6543"/>
    <w:rsid w:val="001B2F0C"/>
    <w:rsid w:val="004646B1"/>
    <w:rsid w:val="004D11A6"/>
    <w:rsid w:val="005017AE"/>
    <w:rsid w:val="006761D8"/>
    <w:rsid w:val="00772EDF"/>
    <w:rsid w:val="0080588C"/>
    <w:rsid w:val="00847210"/>
    <w:rsid w:val="00884E6E"/>
    <w:rsid w:val="00993FA5"/>
    <w:rsid w:val="009F6543"/>
    <w:rsid w:val="00A123D6"/>
    <w:rsid w:val="00BE6057"/>
    <w:rsid w:val="00C36F9D"/>
    <w:rsid w:val="00D146BC"/>
    <w:rsid w:val="00D154AB"/>
    <w:rsid w:val="00D84C63"/>
    <w:rsid w:val="00DC7D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279D940"/>
  <w15:chartTrackingRefBased/>
  <w15:docId w15:val="{48A65DFB-1894-454C-A45D-016CDD18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10"/>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47210"/>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847210"/>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847210"/>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847210"/>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847210"/>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847210"/>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847210"/>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847210"/>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847210"/>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9F6543"/>
    <w:pPr>
      <w:keepNext/>
      <w:spacing w:before="400" w:line="240" w:lineRule="atLeast"/>
      <w:jc w:val="center"/>
    </w:pPr>
    <w:rPr>
      <w:rFonts w:ascii="Arial" w:hAnsi="Arial" w:cs="Arial"/>
      <w:b/>
      <w:bCs/>
      <w:sz w:val="24"/>
      <w:szCs w:val="24"/>
    </w:rPr>
  </w:style>
  <w:style w:type="paragraph" w:customStyle="1" w:styleId="section">
    <w:name w:val="section"/>
    <w:basedOn w:val="Normal"/>
    <w:rsid w:val="009F6543"/>
    <w:pPr>
      <w:spacing w:before="200" w:line="320" w:lineRule="atLeast"/>
      <w:ind w:left="1138"/>
    </w:pPr>
  </w:style>
  <w:style w:type="paragraph" w:customStyle="1" w:styleId="subsection1">
    <w:name w:val="subsection1"/>
    <w:basedOn w:val="Normal"/>
    <w:rsid w:val="009F6543"/>
    <w:pPr>
      <w:spacing w:before="200"/>
      <w:ind w:left="1138"/>
    </w:pPr>
  </w:style>
  <w:style w:type="paragraph" w:customStyle="1" w:styleId="section1">
    <w:name w:val="section1"/>
    <w:basedOn w:val="Normal"/>
    <w:rsid w:val="009F6543"/>
    <w:pPr>
      <w:ind w:left="1138"/>
    </w:pPr>
  </w:style>
  <w:style w:type="character" w:customStyle="1" w:styleId="Heading1Char">
    <w:name w:val="Heading 1 Char"/>
    <w:link w:val="Heading1"/>
    <w:uiPriority w:val="9"/>
    <w:rsid w:val="00847210"/>
    <w:rPr>
      <w:rFonts w:ascii="Cambria" w:eastAsia="Times New Roman" w:hAnsi="Cambria" w:cs="Times New Roman"/>
      <w:b/>
      <w:bCs/>
      <w:sz w:val="28"/>
      <w:szCs w:val="28"/>
    </w:rPr>
  </w:style>
  <w:style w:type="character" w:customStyle="1" w:styleId="Heading2Char">
    <w:name w:val="Heading 2 Char"/>
    <w:link w:val="Heading2"/>
    <w:uiPriority w:val="9"/>
    <w:semiHidden/>
    <w:rsid w:val="00847210"/>
    <w:rPr>
      <w:rFonts w:ascii="Cambria" w:eastAsia="Times New Roman" w:hAnsi="Cambria" w:cs="Times New Roman"/>
      <w:b/>
      <w:bCs/>
      <w:sz w:val="26"/>
      <w:szCs w:val="26"/>
    </w:rPr>
  </w:style>
  <w:style w:type="character" w:customStyle="1" w:styleId="Heading3Char">
    <w:name w:val="Heading 3 Char"/>
    <w:link w:val="Heading3"/>
    <w:uiPriority w:val="9"/>
    <w:rsid w:val="00847210"/>
    <w:rPr>
      <w:rFonts w:ascii="Cambria" w:eastAsia="Times New Roman" w:hAnsi="Cambria" w:cs="Times New Roman"/>
      <w:b/>
      <w:bCs/>
    </w:rPr>
  </w:style>
  <w:style w:type="character" w:customStyle="1" w:styleId="Heading4Char">
    <w:name w:val="Heading 4 Char"/>
    <w:link w:val="Heading4"/>
    <w:uiPriority w:val="9"/>
    <w:semiHidden/>
    <w:rsid w:val="00847210"/>
    <w:rPr>
      <w:rFonts w:ascii="Cambria" w:eastAsia="Times New Roman" w:hAnsi="Cambria" w:cs="Times New Roman"/>
      <w:b/>
      <w:bCs/>
      <w:i/>
      <w:iCs/>
    </w:rPr>
  </w:style>
  <w:style w:type="character" w:customStyle="1" w:styleId="Heading5Char">
    <w:name w:val="Heading 5 Char"/>
    <w:link w:val="Heading5"/>
    <w:uiPriority w:val="9"/>
    <w:semiHidden/>
    <w:rsid w:val="00847210"/>
    <w:rPr>
      <w:rFonts w:ascii="Cambria" w:eastAsia="Times New Roman" w:hAnsi="Cambria" w:cs="Times New Roman"/>
      <w:b/>
      <w:bCs/>
      <w:color w:val="7F7F7F"/>
    </w:rPr>
  </w:style>
  <w:style w:type="character" w:customStyle="1" w:styleId="Heading6Char">
    <w:name w:val="Heading 6 Char"/>
    <w:link w:val="Heading6"/>
    <w:uiPriority w:val="9"/>
    <w:semiHidden/>
    <w:rsid w:val="00847210"/>
    <w:rPr>
      <w:rFonts w:ascii="Cambria" w:eastAsia="Times New Roman" w:hAnsi="Cambria" w:cs="Times New Roman"/>
      <w:b/>
      <w:bCs/>
      <w:i/>
      <w:iCs/>
      <w:color w:val="7F7F7F"/>
    </w:rPr>
  </w:style>
  <w:style w:type="character" w:customStyle="1" w:styleId="Heading7Char">
    <w:name w:val="Heading 7 Char"/>
    <w:link w:val="Heading7"/>
    <w:uiPriority w:val="9"/>
    <w:semiHidden/>
    <w:rsid w:val="00847210"/>
    <w:rPr>
      <w:rFonts w:ascii="Cambria" w:eastAsia="Times New Roman" w:hAnsi="Cambria" w:cs="Times New Roman"/>
      <w:i/>
      <w:iCs/>
    </w:rPr>
  </w:style>
  <w:style w:type="character" w:customStyle="1" w:styleId="Heading8Char">
    <w:name w:val="Heading 8 Char"/>
    <w:link w:val="Heading8"/>
    <w:uiPriority w:val="9"/>
    <w:semiHidden/>
    <w:rsid w:val="00847210"/>
    <w:rPr>
      <w:rFonts w:ascii="Cambria" w:eastAsia="Times New Roman" w:hAnsi="Cambria" w:cs="Times New Roman"/>
      <w:sz w:val="20"/>
      <w:szCs w:val="20"/>
    </w:rPr>
  </w:style>
  <w:style w:type="character" w:customStyle="1" w:styleId="Heading9Char">
    <w:name w:val="Heading 9 Char"/>
    <w:link w:val="Heading9"/>
    <w:uiPriority w:val="9"/>
    <w:semiHidden/>
    <w:rsid w:val="00847210"/>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847210"/>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847210"/>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847210"/>
    <w:pPr>
      <w:spacing w:after="600"/>
    </w:pPr>
    <w:rPr>
      <w:rFonts w:ascii="Cambria" w:hAnsi="Cambria"/>
      <w:i/>
      <w:iCs/>
      <w:spacing w:val="13"/>
      <w:sz w:val="24"/>
      <w:szCs w:val="24"/>
    </w:rPr>
  </w:style>
  <w:style w:type="character" w:customStyle="1" w:styleId="SubtitleChar">
    <w:name w:val="Subtitle Char"/>
    <w:link w:val="Subtitle"/>
    <w:uiPriority w:val="11"/>
    <w:rsid w:val="00847210"/>
    <w:rPr>
      <w:rFonts w:ascii="Cambria" w:eastAsia="Times New Roman" w:hAnsi="Cambria" w:cs="Times New Roman"/>
      <w:i/>
      <w:iCs/>
      <w:spacing w:val="13"/>
      <w:sz w:val="24"/>
      <w:szCs w:val="24"/>
    </w:rPr>
  </w:style>
  <w:style w:type="character" w:styleId="Strong">
    <w:name w:val="Strong"/>
    <w:uiPriority w:val="22"/>
    <w:qFormat/>
    <w:rsid w:val="00847210"/>
    <w:rPr>
      <w:b/>
      <w:bCs/>
    </w:rPr>
  </w:style>
  <w:style w:type="character" w:styleId="Emphasis">
    <w:name w:val="Emphasis"/>
    <w:uiPriority w:val="20"/>
    <w:qFormat/>
    <w:rsid w:val="00847210"/>
    <w:rPr>
      <w:b/>
      <w:bCs/>
      <w:i/>
      <w:iCs/>
      <w:spacing w:val="10"/>
      <w:bdr w:val="none" w:sz="0" w:space="0" w:color="auto"/>
      <w:shd w:val="clear" w:color="auto" w:fill="auto"/>
    </w:rPr>
  </w:style>
  <w:style w:type="paragraph" w:styleId="NoSpacing">
    <w:name w:val="No Spacing"/>
    <w:basedOn w:val="Normal"/>
    <w:uiPriority w:val="1"/>
    <w:qFormat/>
    <w:rsid w:val="00847210"/>
    <w:pPr>
      <w:spacing w:after="0" w:line="240" w:lineRule="auto"/>
    </w:pPr>
  </w:style>
  <w:style w:type="paragraph" w:styleId="ListParagraph">
    <w:name w:val="List Paragraph"/>
    <w:basedOn w:val="Normal"/>
    <w:uiPriority w:val="34"/>
    <w:qFormat/>
    <w:rsid w:val="00847210"/>
    <w:pPr>
      <w:ind w:left="720"/>
      <w:contextualSpacing/>
    </w:pPr>
  </w:style>
  <w:style w:type="paragraph" w:styleId="Quote">
    <w:name w:val="Quote"/>
    <w:basedOn w:val="Normal"/>
    <w:next w:val="Normal"/>
    <w:link w:val="QuoteChar"/>
    <w:uiPriority w:val="29"/>
    <w:qFormat/>
    <w:rsid w:val="00847210"/>
    <w:pPr>
      <w:spacing w:before="200" w:after="0"/>
      <w:ind w:left="360" w:right="360"/>
    </w:pPr>
    <w:rPr>
      <w:i/>
      <w:iCs/>
    </w:rPr>
  </w:style>
  <w:style w:type="character" w:customStyle="1" w:styleId="QuoteChar">
    <w:name w:val="Quote Char"/>
    <w:link w:val="Quote"/>
    <w:uiPriority w:val="29"/>
    <w:rsid w:val="00847210"/>
    <w:rPr>
      <w:i/>
      <w:iCs/>
    </w:rPr>
  </w:style>
  <w:style w:type="paragraph" w:styleId="IntenseQuote">
    <w:name w:val="Intense Quote"/>
    <w:basedOn w:val="Normal"/>
    <w:next w:val="Normal"/>
    <w:link w:val="IntenseQuoteChar"/>
    <w:uiPriority w:val="30"/>
    <w:qFormat/>
    <w:rsid w:val="00847210"/>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847210"/>
    <w:rPr>
      <w:b/>
      <w:bCs/>
      <w:i/>
      <w:iCs/>
    </w:rPr>
  </w:style>
  <w:style w:type="character" w:styleId="SubtleEmphasis">
    <w:name w:val="Subtle Emphasis"/>
    <w:uiPriority w:val="19"/>
    <w:qFormat/>
    <w:rsid w:val="00847210"/>
    <w:rPr>
      <w:i/>
      <w:iCs/>
    </w:rPr>
  </w:style>
  <w:style w:type="character" w:styleId="IntenseEmphasis">
    <w:name w:val="Intense Emphasis"/>
    <w:uiPriority w:val="21"/>
    <w:qFormat/>
    <w:rsid w:val="00847210"/>
    <w:rPr>
      <w:b/>
      <w:bCs/>
    </w:rPr>
  </w:style>
  <w:style w:type="character" w:styleId="SubtleReference">
    <w:name w:val="Subtle Reference"/>
    <w:uiPriority w:val="31"/>
    <w:qFormat/>
    <w:rsid w:val="00847210"/>
    <w:rPr>
      <w:smallCaps/>
    </w:rPr>
  </w:style>
  <w:style w:type="character" w:styleId="IntenseReference">
    <w:name w:val="Intense Reference"/>
    <w:uiPriority w:val="32"/>
    <w:qFormat/>
    <w:rsid w:val="00847210"/>
    <w:rPr>
      <w:smallCaps/>
      <w:spacing w:val="5"/>
      <w:u w:val="single"/>
    </w:rPr>
  </w:style>
  <w:style w:type="character" w:styleId="BookTitle">
    <w:name w:val="Book Title"/>
    <w:uiPriority w:val="33"/>
    <w:qFormat/>
    <w:rsid w:val="00847210"/>
    <w:rPr>
      <w:i/>
      <w:iCs/>
      <w:smallCaps/>
      <w:spacing w:val="5"/>
    </w:rPr>
  </w:style>
  <w:style w:type="paragraph" w:styleId="TOCHeading">
    <w:name w:val="TOC Heading"/>
    <w:basedOn w:val="Heading1"/>
    <w:next w:val="Normal"/>
    <w:uiPriority w:val="39"/>
    <w:semiHidden/>
    <w:unhideWhenUsed/>
    <w:qFormat/>
    <w:rsid w:val="00847210"/>
    <w:pPr>
      <w:outlineLvl w:val="9"/>
    </w:pPr>
  </w:style>
  <w:style w:type="table" w:styleId="TableGrid">
    <w:name w:val="Table Grid"/>
    <w:basedOn w:val="TableNormal"/>
    <w:uiPriority w:val="59"/>
    <w:rsid w:val="008472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847210"/>
    <w:rPr>
      <w:color w:val="808080"/>
    </w:rPr>
  </w:style>
  <w:style w:type="paragraph" w:styleId="BalloonText">
    <w:name w:val="Balloon Text"/>
    <w:basedOn w:val="Normal"/>
    <w:link w:val="BalloonTextChar"/>
    <w:uiPriority w:val="99"/>
    <w:semiHidden/>
    <w:unhideWhenUsed/>
    <w:rsid w:val="008472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47210"/>
    <w:rPr>
      <w:rFonts w:ascii="Tahoma" w:hAnsi="Tahoma" w:cs="Tahoma"/>
      <w:sz w:val="16"/>
      <w:szCs w:val="16"/>
    </w:rPr>
  </w:style>
  <w:style w:type="paragraph" w:styleId="Header">
    <w:name w:val="header"/>
    <w:basedOn w:val="Normal"/>
    <w:link w:val="HeaderChar"/>
    <w:uiPriority w:val="99"/>
    <w:unhideWhenUsed/>
    <w:rsid w:val="00A123D6"/>
    <w:pPr>
      <w:tabs>
        <w:tab w:val="center" w:pos="4680"/>
        <w:tab w:val="right" w:pos="9360"/>
      </w:tabs>
    </w:pPr>
  </w:style>
  <w:style w:type="character" w:customStyle="1" w:styleId="HeaderChar">
    <w:name w:val="Header Char"/>
    <w:link w:val="Header"/>
    <w:uiPriority w:val="99"/>
    <w:rsid w:val="00A123D6"/>
    <w:rPr>
      <w:sz w:val="22"/>
      <w:szCs w:val="22"/>
      <w:lang w:val="en-US" w:eastAsia="en-US" w:bidi="en-US"/>
    </w:rPr>
  </w:style>
  <w:style w:type="paragraph" w:styleId="Footer">
    <w:name w:val="footer"/>
    <w:basedOn w:val="Normal"/>
    <w:link w:val="FooterChar"/>
    <w:uiPriority w:val="99"/>
    <w:unhideWhenUsed/>
    <w:rsid w:val="00A123D6"/>
    <w:pPr>
      <w:tabs>
        <w:tab w:val="center" w:pos="4680"/>
        <w:tab w:val="right" w:pos="9360"/>
      </w:tabs>
    </w:pPr>
  </w:style>
  <w:style w:type="character" w:customStyle="1" w:styleId="FooterChar">
    <w:name w:val="Footer Char"/>
    <w:link w:val="Footer"/>
    <w:uiPriority w:val="99"/>
    <w:rsid w:val="00A123D6"/>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Legal Education Society of Alberta</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Downie</dc:creator>
  <cp:keywords/>
  <cp:lastModifiedBy>Court of King's Bench of Alberta</cp:lastModifiedBy>
  <cp:revision>2</cp:revision>
  <dcterms:created xsi:type="dcterms:W3CDTF">2023-04-02T04:23:00Z</dcterms:created>
  <dcterms:modified xsi:type="dcterms:W3CDTF">2023-04-02T04:23:00Z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2023-03-20T15:44:43Z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68e185fc-60d9-4dd9-94ea-4c3e301ae868</vt:lpwstr>
  </property>
  <property fmtid="{D5CDD505-2E9C-101B-9397-08002B2CF9AE}" pid="8" name="MSIP_Label_abf2ea38-542c-4b75-bd7d-582ec36a519f_ContentBits">
    <vt:lpwstr>2</vt:lpwstr>
  </property>
</Properties>
</file>