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B3D7" w14:textId="77777777" w:rsidR="00701559" w:rsidRPr="00EF587A" w:rsidRDefault="00701559" w:rsidP="00EF587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EF587A">
        <w:rPr>
          <w:rFonts w:ascii="Arial" w:hAnsi="Arial" w:cs="Arial"/>
          <w:b/>
          <w:sz w:val="20"/>
          <w:szCs w:val="20"/>
        </w:rPr>
        <w:t>Form FL</w:t>
      </w:r>
      <w:r w:rsidRPr="00EF587A">
        <w:rPr>
          <w:rFonts w:ascii="Arial" w:hAnsi="Arial" w:cs="Arial"/>
          <w:b/>
          <w:sz w:val="20"/>
          <w:szCs w:val="20"/>
        </w:rPr>
        <w:noBreakHyphen/>
        <w:t>57</w:t>
      </w:r>
    </w:p>
    <w:p w14:paraId="46E4459A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DB7C1E" w:rsidRPr="00563E86" w14:paraId="7F97C277" w14:textId="77777777" w:rsidTr="00563E86">
        <w:tc>
          <w:tcPr>
            <w:tcW w:w="3078" w:type="dxa"/>
          </w:tcPr>
          <w:p w14:paraId="3E4F0095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77D63396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F85EB10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12E5B22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6">
                    <w:txbxContent>
                      <w:p w14:paraId="7D0E2CD5" w14:textId="77777777" w:rsidR="003F5487" w:rsidRPr="002E6435" w:rsidRDefault="003F5487" w:rsidP="00DB7C1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23DAD7C6" w14:textId="77777777" w:rsidR="003F5487" w:rsidRDefault="003F5487" w:rsidP="00DB7C1E">
                        <w:pPr>
                          <w:jc w:val="center"/>
                        </w:pPr>
                      </w:p>
                      <w:p w14:paraId="1D948C17" w14:textId="77777777" w:rsidR="003F5487" w:rsidRDefault="003F5487" w:rsidP="00DB7C1E">
                        <w:pPr>
                          <w:jc w:val="center"/>
                        </w:pPr>
                      </w:p>
                      <w:p w14:paraId="66CF1AEE" w14:textId="77777777" w:rsidR="003F5487" w:rsidRDefault="003F5487" w:rsidP="00DB7C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C1E" w:rsidRPr="00563E86" w14:paraId="69108725" w14:textId="77777777" w:rsidTr="00563E86">
        <w:trPr>
          <w:trHeight w:val="424"/>
        </w:trPr>
        <w:tc>
          <w:tcPr>
            <w:tcW w:w="3078" w:type="dxa"/>
          </w:tcPr>
          <w:p w14:paraId="7C0C4098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7D1700AD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DB7C1E" w:rsidRPr="00563E86" w14:paraId="6E39C274" w14:textId="77777777" w:rsidTr="00563E86">
              <w:tc>
                <w:tcPr>
                  <w:tcW w:w="317" w:type="dxa"/>
                </w:tcPr>
                <w:bookmarkStart w:id="0" w:name="Text26"/>
                <w:p w14:paraId="7681D79E" w14:textId="77777777" w:rsidR="00DB7C1E" w:rsidRPr="00563E86" w:rsidRDefault="001244A2" w:rsidP="00563E86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3E8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B7C1E" w:rsidRPr="00563E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63E86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63E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B7C1E" w:rsidRPr="00563E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63E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38E5D84C" w14:textId="77777777" w:rsidR="00DB7C1E" w:rsidRPr="00563E86" w:rsidRDefault="00AB391B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91B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64A7B4B2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DB7C1E" w:rsidRPr="00563E86" w14:paraId="7F84C842" w14:textId="77777777" w:rsidTr="00563E86">
              <w:tc>
                <w:tcPr>
                  <w:tcW w:w="247" w:type="dxa"/>
                </w:tcPr>
                <w:bookmarkStart w:id="1" w:name="Text27"/>
                <w:p w14:paraId="10CC0FBF" w14:textId="77777777" w:rsidR="00DB7C1E" w:rsidRPr="00563E86" w:rsidRDefault="001244A2" w:rsidP="00563E8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3E8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B7C1E" w:rsidRPr="00563E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63E86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63E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B7C1E" w:rsidRPr="00563E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63E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24037CD2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B2749A">
              <w:rPr>
                <w:rFonts w:ascii="Arial" w:hAnsi="Arial" w:cs="Arial"/>
                <w:sz w:val="20"/>
                <w:szCs w:val="20"/>
              </w:rPr>
              <w:t>KING’S</w:t>
            </w:r>
            <w:r w:rsidRPr="00563E86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34D84D0C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C1E" w:rsidRPr="00563E86" w14:paraId="3618E641" w14:textId="77777777" w:rsidTr="00563E86">
        <w:tc>
          <w:tcPr>
            <w:tcW w:w="3078" w:type="dxa"/>
          </w:tcPr>
          <w:p w14:paraId="3A1D82B7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192C6C04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(</w:t>
            </w:r>
            <w:r w:rsidR="00B2749A">
              <w:rPr>
                <w:rFonts w:ascii="Arial" w:hAnsi="Arial" w:cs="Arial"/>
                <w:sz w:val="20"/>
                <w:szCs w:val="20"/>
              </w:rPr>
              <w:t>KING’S</w:t>
            </w:r>
            <w:r w:rsidRPr="00563E86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58389E82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F25BEE4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C1E" w:rsidRPr="00563E86" w14:paraId="7DBDCEAC" w14:textId="77777777" w:rsidTr="00563E86">
        <w:tc>
          <w:tcPr>
            <w:tcW w:w="3078" w:type="dxa"/>
          </w:tcPr>
          <w:p w14:paraId="744612A4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3F462546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(</w:t>
            </w:r>
            <w:r w:rsidR="00AB391B" w:rsidRPr="00AB391B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10C679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B9AD3D7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C1E" w:rsidRPr="00563E86" w14:paraId="54937C77" w14:textId="77777777" w:rsidTr="00563E86">
        <w:tc>
          <w:tcPr>
            <w:tcW w:w="3078" w:type="dxa"/>
          </w:tcPr>
          <w:p w14:paraId="75AE93B1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4564ED34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BECC020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DB7C1E" w:rsidRPr="00563E86" w14:paraId="7FBF4C21" w14:textId="77777777" w:rsidTr="00563E86">
        <w:tc>
          <w:tcPr>
            <w:tcW w:w="3078" w:type="dxa"/>
          </w:tcPr>
          <w:p w14:paraId="391AD033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54B20EBD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DEC5D2C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B7C1E" w:rsidRPr="00563E86" w14:paraId="14A6786F" w14:textId="77777777" w:rsidTr="00563E86">
        <w:trPr>
          <w:trHeight w:val="424"/>
        </w:trPr>
        <w:tc>
          <w:tcPr>
            <w:tcW w:w="3078" w:type="dxa"/>
          </w:tcPr>
          <w:p w14:paraId="68D88473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555E105C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3E86">
              <w:rPr>
                <w:rFonts w:ascii="Arial" w:hAnsi="Arial" w:cs="Arial"/>
                <w:b/>
                <w:sz w:val="20"/>
                <w:szCs w:val="20"/>
              </w:rPr>
              <w:t>REPLY TO ADULT’S STATEMENT – GUARDIANSHIP OF CHILD</w:t>
            </w:r>
          </w:p>
        </w:tc>
      </w:tr>
    </w:tbl>
    <w:p w14:paraId="5166FA16" w14:textId="77777777" w:rsidR="00DB7C1E" w:rsidRPr="00EF587A" w:rsidRDefault="00DB7C1E" w:rsidP="00DB7C1E">
      <w:pPr>
        <w:spacing w:after="0"/>
        <w:rPr>
          <w:rFonts w:ascii="Arial" w:hAnsi="Arial" w:cs="Arial"/>
          <w:sz w:val="20"/>
          <w:szCs w:val="20"/>
        </w:rPr>
      </w:pPr>
    </w:p>
    <w:p w14:paraId="76950DEF" w14:textId="77777777" w:rsidR="00DB7C1E" w:rsidRPr="00EF587A" w:rsidRDefault="00DB7C1E" w:rsidP="00DB7C1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DB7C1E" w:rsidRPr="00563E86" w14:paraId="042F3ACE" w14:textId="77777777" w:rsidTr="00563E86">
        <w:trPr>
          <w:trHeight w:val="641"/>
        </w:trPr>
        <w:tc>
          <w:tcPr>
            <w:tcW w:w="3078" w:type="dxa"/>
          </w:tcPr>
          <w:p w14:paraId="4F4471E6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0FD269F0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1636C673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4E67EE56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22EF90FB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99C419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04E7E5" w14:textId="77777777" w:rsidR="00701559" w:rsidRPr="00EF587A" w:rsidRDefault="00701559" w:rsidP="00DB7C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587A">
        <w:rPr>
          <w:rFonts w:ascii="Arial" w:hAnsi="Arial" w:cs="Arial"/>
          <w:sz w:val="20"/>
          <w:szCs w:val="20"/>
        </w:rPr>
        <w:t xml:space="preserve">I, </w:t>
      </w:r>
      <w:r w:rsidR="001244A2" w:rsidRPr="00EF587A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DB7C1E" w:rsidRPr="00EF587A">
        <w:rPr>
          <w:rFonts w:ascii="Arial" w:hAnsi="Arial" w:cs="Arial"/>
          <w:sz w:val="20"/>
          <w:szCs w:val="20"/>
        </w:rPr>
        <w:instrText xml:space="preserve"> FORMTEXT </w:instrText>
      </w:r>
      <w:r w:rsidR="001244A2" w:rsidRPr="00EF587A">
        <w:rPr>
          <w:rFonts w:ascii="Arial" w:hAnsi="Arial" w:cs="Arial"/>
          <w:sz w:val="20"/>
          <w:szCs w:val="20"/>
        </w:rPr>
      </w:r>
      <w:r w:rsidR="001244A2" w:rsidRPr="00EF587A">
        <w:rPr>
          <w:rFonts w:ascii="Arial" w:hAnsi="Arial" w:cs="Arial"/>
          <w:sz w:val="20"/>
          <w:szCs w:val="20"/>
        </w:rPr>
        <w:fldChar w:fldCharType="separate"/>
      </w:r>
      <w:r w:rsidR="00DB7C1E" w:rsidRPr="00EF587A">
        <w:rPr>
          <w:rFonts w:ascii="Arial" w:hAnsi="Arial" w:cs="Arial"/>
          <w:noProof/>
          <w:sz w:val="20"/>
          <w:szCs w:val="20"/>
        </w:rPr>
        <w:t> </w:t>
      </w:r>
      <w:r w:rsidR="00DB7C1E" w:rsidRPr="00EF587A">
        <w:rPr>
          <w:rFonts w:ascii="Arial" w:hAnsi="Arial" w:cs="Arial"/>
          <w:noProof/>
          <w:sz w:val="20"/>
          <w:szCs w:val="20"/>
        </w:rPr>
        <w:t> </w:t>
      </w:r>
      <w:r w:rsidR="00DB7C1E" w:rsidRPr="00EF587A">
        <w:rPr>
          <w:rFonts w:ascii="Arial" w:hAnsi="Arial" w:cs="Arial"/>
          <w:noProof/>
          <w:sz w:val="20"/>
          <w:szCs w:val="20"/>
        </w:rPr>
        <w:t> </w:t>
      </w:r>
      <w:r w:rsidR="00DB7C1E" w:rsidRPr="00EF587A">
        <w:rPr>
          <w:rFonts w:ascii="Arial" w:hAnsi="Arial" w:cs="Arial"/>
          <w:noProof/>
          <w:sz w:val="20"/>
          <w:szCs w:val="20"/>
        </w:rPr>
        <w:t> </w:t>
      </w:r>
      <w:r w:rsidR="00DB7C1E" w:rsidRPr="00EF587A">
        <w:rPr>
          <w:rFonts w:ascii="Arial" w:hAnsi="Arial" w:cs="Arial"/>
          <w:noProof/>
          <w:sz w:val="20"/>
          <w:szCs w:val="20"/>
        </w:rPr>
        <w:t> </w:t>
      </w:r>
      <w:r w:rsidR="001244A2" w:rsidRPr="00EF587A">
        <w:rPr>
          <w:rFonts w:ascii="Arial" w:hAnsi="Arial" w:cs="Arial"/>
          <w:sz w:val="20"/>
          <w:szCs w:val="20"/>
        </w:rPr>
        <w:fldChar w:fldCharType="end"/>
      </w:r>
      <w:bookmarkEnd w:id="5"/>
      <w:r w:rsidRPr="00EF587A">
        <w:rPr>
          <w:rFonts w:ascii="Arial" w:hAnsi="Arial" w:cs="Arial"/>
          <w:sz w:val="20"/>
          <w:szCs w:val="20"/>
        </w:rPr>
        <w:t>, swear/affirm that:</w:t>
      </w:r>
    </w:p>
    <w:p w14:paraId="18411CDA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FC96D0" w14:textId="77777777" w:rsidR="00701559" w:rsidRPr="00B2749A" w:rsidRDefault="00701559" w:rsidP="00DB7C1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2749A">
        <w:rPr>
          <w:rFonts w:ascii="Arial" w:hAnsi="Arial" w:cs="Arial"/>
          <w:i/>
          <w:sz w:val="20"/>
          <w:szCs w:val="20"/>
        </w:rPr>
        <w:t>(Choose one)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828"/>
        <w:gridCol w:w="360"/>
        <w:gridCol w:w="8550"/>
      </w:tblGrid>
      <w:tr w:rsidR="00DB7C1E" w:rsidRPr="00563E86" w14:paraId="5B9502E5" w14:textId="77777777" w:rsidTr="00563E86">
        <w:tc>
          <w:tcPr>
            <w:tcW w:w="828" w:type="dxa"/>
            <w:tcBorders>
              <w:right w:val="single" w:sz="4" w:space="0" w:color="auto"/>
            </w:tcBorders>
          </w:tcPr>
          <w:p w14:paraId="39326535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6" w:name="Text29"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C35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550" w:type="dxa"/>
            <w:tcBorders>
              <w:left w:val="single" w:sz="4" w:space="0" w:color="auto"/>
            </w:tcBorders>
          </w:tcPr>
          <w:p w14:paraId="7D8111CE" w14:textId="77777777" w:rsidR="00DB7C1E" w:rsidRPr="00563E86" w:rsidRDefault="00DB7C1E" w:rsidP="00B274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I am a guardian of the child(ren). My relationship to the child(ren) is</w:t>
            </w:r>
            <w:r w:rsidR="00B27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74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father, aunt, etc.)"/>
                  </w:textInput>
                </w:ffData>
              </w:fldChar>
            </w:r>
            <w:r w:rsidR="00B274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2749A">
              <w:rPr>
                <w:rFonts w:ascii="Arial" w:hAnsi="Arial" w:cs="Arial"/>
                <w:sz w:val="20"/>
                <w:szCs w:val="20"/>
              </w:rPr>
            </w:r>
            <w:r w:rsidR="00B274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749A">
              <w:rPr>
                <w:rFonts w:ascii="Arial" w:hAnsi="Arial" w:cs="Arial"/>
                <w:noProof/>
                <w:sz w:val="20"/>
                <w:szCs w:val="20"/>
              </w:rPr>
              <w:t>(father, aunt, etc.)</w:t>
            </w:r>
            <w:r w:rsidR="00B274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E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B7C1E" w:rsidRPr="00563E86" w14:paraId="2DC0D60C" w14:textId="77777777" w:rsidTr="00563E86">
        <w:tc>
          <w:tcPr>
            <w:tcW w:w="828" w:type="dxa"/>
          </w:tcPr>
          <w:p w14:paraId="7E9CFD27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7A8CBEF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tcBorders>
              <w:left w:val="nil"/>
            </w:tcBorders>
          </w:tcPr>
          <w:p w14:paraId="51A478F3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C1E" w:rsidRPr="00563E86" w14:paraId="5D33F04D" w14:textId="77777777" w:rsidTr="00563E86">
        <w:tc>
          <w:tcPr>
            <w:tcW w:w="828" w:type="dxa"/>
            <w:tcBorders>
              <w:right w:val="single" w:sz="4" w:space="0" w:color="auto"/>
            </w:tcBorders>
          </w:tcPr>
          <w:p w14:paraId="59E0670B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54A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0" w:type="dxa"/>
            <w:tcBorders>
              <w:left w:val="single" w:sz="4" w:space="0" w:color="auto"/>
            </w:tcBorders>
          </w:tcPr>
          <w:p w14:paraId="307D97C3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I am the child (one of the children).</w:t>
            </w:r>
          </w:p>
        </w:tc>
      </w:tr>
    </w:tbl>
    <w:p w14:paraId="2C96995C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861AAA" w14:textId="77777777" w:rsidR="00701559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587A">
        <w:rPr>
          <w:rFonts w:ascii="Arial" w:hAnsi="Arial" w:cs="Arial"/>
          <w:sz w:val="20"/>
          <w:szCs w:val="20"/>
        </w:rPr>
        <w:t>2.</w:t>
      </w:r>
      <w:r w:rsidRPr="00EF587A">
        <w:rPr>
          <w:rFonts w:ascii="Arial" w:hAnsi="Arial" w:cs="Arial"/>
          <w:sz w:val="20"/>
          <w:szCs w:val="20"/>
        </w:rPr>
        <w:tab/>
      </w:r>
      <w:r w:rsidR="00701559" w:rsidRPr="00EF587A">
        <w:rPr>
          <w:rFonts w:ascii="Arial" w:hAnsi="Arial" w:cs="Arial"/>
          <w:sz w:val="20"/>
          <w:szCs w:val="20"/>
        </w:rPr>
        <w:t>To the best of my knowledge, the (other) guardians of the child(ren) are:</w:t>
      </w:r>
      <w:r w:rsidRPr="00EF587A">
        <w:rPr>
          <w:rFonts w:ascii="Arial" w:hAnsi="Arial" w:cs="Arial"/>
          <w:sz w:val="20"/>
          <w:szCs w:val="20"/>
        </w:rPr>
        <w:tab/>
      </w:r>
      <w:r w:rsidR="001244A2" w:rsidRPr="00EF587A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Pr="00EF587A">
        <w:rPr>
          <w:rFonts w:ascii="Arial" w:hAnsi="Arial" w:cs="Arial"/>
          <w:sz w:val="20"/>
          <w:szCs w:val="20"/>
        </w:rPr>
        <w:instrText xml:space="preserve"> FORMTEXT </w:instrText>
      </w:r>
      <w:r w:rsidR="001244A2" w:rsidRPr="00EF587A">
        <w:rPr>
          <w:rFonts w:ascii="Arial" w:hAnsi="Arial" w:cs="Arial"/>
          <w:sz w:val="20"/>
          <w:szCs w:val="20"/>
        </w:rPr>
      </w:r>
      <w:r w:rsidR="001244A2" w:rsidRPr="00EF587A">
        <w:rPr>
          <w:rFonts w:ascii="Arial" w:hAnsi="Arial" w:cs="Arial"/>
          <w:sz w:val="20"/>
          <w:szCs w:val="20"/>
        </w:rPr>
        <w:fldChar w:fldCharType="separate"/>
      </w:r>
      <w:r w:rsidRPr="00EF587A">
        <w:rPr>
          <w:rFonts w:ascii="Arial" w:hAnsi="Arial" w:cs="Arial"/>
          <w:noProof/>
          <w:sz w:val="20"/>
          <w:szCs w:val="20"/>
        </w:rPr>
        <w:t> </w:t>
      </w:r>
      <w:r w:rsidRPr="00EF587A">
        <w:rPr>
          <w:rFonts w:ascii="Arial" w:hAnsi="Arial" w:cs="Arial"/>
          <w:noProof/>
          <w:sz w:val="20"/>
          <w:szCs w:val="20"/>
        </w:rPr>
        <w:t> </w:t>
      </w:r>
      <w:r w:rsidRPr="00EF587A">
        <w:rPr>
          <w:rFonts w:ascii="Arial" w:hAnsi="Arial" w:cs="Arial"/>
          <w:noProof/>
          <w:sz w:val="20"/>
          <w:szCs w:val="20"/>
        </w:rPr>
        <w:t> </w:t>
      </w:r>
      <w:r w:rsidRPr="00EF587A">
        <w:rPr>
          <w:rFonts w:ascii="Arial" w:hAnsi="Arial" w:cs="Arial"/>
          <w:noProof/>
          <w:sz w:val="20"/>
          <w:szCs w:val="20"/>
        </w:rPr>
        <w:t> </w:t>
      </w:r>
      <w:r w:rsidRPr="00EF587A">
        <w:rPr>
          <w:rFonts w:ascii="Arial" w:hAnsi="Arial" w:cs="Arial"/>
          <w:noProof/>
          <w:sz w:val="20"/>
          <w:szCs w:val="20"/>
        </w:rPr>
        <w:t> </w:t>
      </w:r>
      <w:r w:rsidR="001244A2" w:rsidRPr="00EF587A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3BB9C719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7CDAA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587A">
        <w:rPr>
          <w:rFonts w:ascii="Arial" w:hAnsi="Arial" w:cs="Arial"/>
          <w:sz w:val="20"/>
          <w:szCs w:val="20"/>
        </w:rPr>
        <w:t>3.</w:t>
      </w:r>
      <w:r w:rsidRPr="00EF587A">
        <w:rPr>
          <w:rFonts w:ascii="Arial" w:hAnsi="Arial" w:cs="Arial"/>
          <w:sz w:val="20"/>
          <w:szCs w:val="20"/>
        </w:rPr>
        <w:tab/>
      </w:r>
      <w:r w:rsidR="00701559" w:rsidRPr="00EF587A">
        <w:rPr>
          <w:rFonts w:ascii="Arial" w:hAnsi="Arial" w:cs="Arial"/>
          <w:sz w:val="20"/>
          <w:szCs w:val="20"/>
        </w:rPr>
        <w:t xml:space="preserve">The child(ren) live(s) with </w:t>
      </w:r>
      <w:bookmarkStart w:id="8" w:name="Text31"/>
      <w:r w:rsidR="001244A2" w:rsidRPr="00EF587A">
        <w:rPr>
          <w:rFonts w:ascii="Arial" w:hAnsi="Arial"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>
              <w:default w:val="[name and relationship to the child(ren)]"/>
            </w:textInput>
          </w:ffData>
        </w:fldChar>
      </w:r>
      <w:r w:rsidRPr="00EF587A">
        <w:rPr>
          <w:rFonts w:ascii="Arial" w:hAnsi="Arial" w:cs="Arial"/>
          <w:sz w:val="20"/>
          <w:szCs w:val="20"/>
        </w:rPr>
        <w:instrText xml:space="preserve"> FORMTEXT </w:instrText>
      </w:r>
      <w:r w:rsidR="001244A2" w:rsidRPr="00EF587A">
        <w:rPr>
          <w:rFonts w:ascii="Arial" w:hAnsi="Arial" w:cs="Arial"/>
          <w:sz w:val="20"/>
          <w:szCs w:val="20"/>
        </w:rPr>
      </w:r>
      <w:r w:rsidR="001244A2" w:rsidRPr="00EF587A">
        <w:rPr>
          <w:rFonts w:ascii="Arial" w:hAnsi="Arial" w:cs="Arial"/>
          <w:sz w:val="20"/>
          <w:szCs w:val="20"/>
        </w:rPr>
        <w:fldChar w:fldCharType="separate"/>
      </w:r>
      <w:r w:rsidRPr="00EF587A">
        <w:rPr>
          <w:rFonts w:ascii="Arial" w:hAnsi="Arial" w:cs="Arial"/>
          <w:noProof/>
          <w:sz w:val="20"/>
          <w:szCs w:val="20"/>
        </w:rPr>
        <w:t>[name and relationship to the child(ren)]</w:t>
      </w:r>
      <w:r w:rsidR="001244A2" w:rsidRPr="00EF587A">
        <w:rPr>
          <w:rFonts w:ascii="Arial" w:hAnsi="Arial" w:cs="Arial"/>
          <w:sz w:val="20"/>
          <w:szCs w:val="20"/>
        </w:rPr>
        <w:fldChar w:fldCharType="end"/>
      </w:r>
      <w:bookmarkEnd w:id="8"/>
      <w:r w:rsidRPr="00EF587A">
        <w:rPr>
          <w:rFonts w:ascii="Arial" w:hAnsi="Arial" w:cs="Arial"/>
          <w:sz w:val="20"/>
          <w:szCs w:val="20"/>
        </w:rPr>
        <w:t>.</w:t>
      </w:r>
    </w:p>
    <w:p w14:paraId="6939ECD0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3EE3A4" w14:textId="77777777" w:rsidR="00701559" w:rsidRPr="00B2749A" w:rsidRDefault="00DB7C1E" w:rsidP="00DB7C1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2749A">
        <w:rPr>
          <w:rFonts w:ascii="Arial" w:hAnsi="Arial" w:cs="Arial"/>
          <w:i/>
          <w:sz w:val="20"/>
          <w:szCs w:val="20"/>
        </w:rPr>
        <w:t>(Choose all that apply.</w:t>
      </w:r>
      <w:r w:rsidR="00701559" w:rsidRPr="00B2749A">
        <w:rPr>
          <w:rFonts w:ascii="Arial" w:hAnsi="Arial" w:cs="Arial"/>
          <w:i/>
          <w:sz w:val="20"/>
          <w:szCs w:val="20"/>
        </w:rPr>
        <w:t xml:space="preserve"> Provide details for any box(es) checked.)</w:t>
      </w:r>
    </w:p>
    <w:p w14:paraId="7DB002FC" w14:textId="77777777" w:rsidR="00701559" w:rsidRPr="00EF587A" w:rsidRDefault="00701559" w:rsidP="00DB7C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587A">
        <w:rPr>
          <w:rFonts w:ascii="Arial" w:hAnsi="Arial" w:cs="Arial"/>
          <w:sz w:val="20"/>
          <w:szCs w:val="20"/>
        </w:rPr>
        <w:t>4.</w:t>
      </w:r>
      <w:r w:rsidR="00DB7C1E" w:rsidRPr="00EF587A">
        <w:rPr>
          <w:rFonts w:ascii="Arial" w:hAnsi="Arial" w:cs="Arial"/>
          <w:sz w:val="20"/>
          <w:szCs w:val="20"/>
        </w:rPr>
        <w:tab/>
      </w:r>
      <w:r w:rsidRPr="00EF587A">
        <w:rPr>
          <w:rFonts w:ascii="Arial" w:hAnsi="Arial" w:cs="Arial"/>
          <w:sz w:val="20"/>
          <w:szCs w:val="20"/>
        </w:rPr>
        <w:t>Do not appoint the Applicant as a guardian of the child(ren) because:</w:t>
      </w:r>
    </w:p>
    <w:p w14:paraId="646F79DA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19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7862"/>
      </w:tblGrid>
      <w:tr w:rsidR="00DB7C1E" w:rsidRPr="00563E86" w14:paraId="4E9ECFB2" w14:textId="77777777" w:rsidTr="00563E86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23A28739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A662E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the Applicant is not able to be a guardian.</w:t>
            </w:r>
          </w:p>
        </w:tc>
      </w:tr>
      <w:tr w:rsidR="00DB7C1E" w:rsidRPr="00563E86" w14:paraId="2DD18ADF" w14:textId="77777777" w:rsidTr="00563E86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3D92C977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43479FFD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C1E" w:rsidRPr="00563E86" w14:paraId="32301881" w14:textId="77777777" w:rsidTr="00563E86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5AC95E4F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3D99B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the Applicant is not willing to be a guardian.</w:t>
            </w:r>
          </w:p>
        </w:tc>
      </w:tr>
      <w:tr w:rsidR="00DB7C1E" w:rsidRPr="00563E86" w14:paraId="4440E388" w14:textId="77777777" w:rsidTr="00563E86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7A28D6D0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0BC5F47C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C1E" w:rsidRPr="00563E86" w14:paraId="12E6F1E3" w14:textId="77777777" w:rsidTr="00563E86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0865B1E0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58D35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the Applicant is not suitable to be a guardian.</w:t>
            </w:r>
          </w:p>
        </w:tc>
      </w:tr>
      <w:tr w:rsidR="00DB7C1E" w:rsidRPr="00563E86" w14:paraId="0E3AEECD" w14:textId="77777777" w:rsidTr="00563E86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40DA5DD1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44DF84A" w14:textId="77777777" w:rsidR="00DB7C1E" w:rsidRPr="00563E86" w:rsidRDefault="00DB7C1E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C1E" w:rsidRPr="00563E86" w14:paraId="237B890F" w14:textId="77777777" w:rsidTr="00563E86">
        <w:tc>
          <w:tcPr>
            <w:tcW w:w="270" w:type="dxa"/>
            <w:tcBorders>
              <w:right w:val="single" w:sz="4" w:space="0" w:color="auto"/>
            </w:tcBorders>
          </w:tcPr>
          <w:p w14:paraId="05E7DFA1" w14:textId="77777777" w:rsidR="00DB7C1E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B7C1E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7C1E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ADCF6" w14:textId="77777777" w:rsidR="00DB7C1E" w:rsidRPr="00563E86" w:rsidRDefault="00DB7C1E" w:rsidP="00B274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other reason(s):    </w:t>
            </w:r>
            <w:r w:rsidR="00B274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pecify)"/>
                  </w:textInput>
                </w:ffData>
              </w:fldChar>
            </w:r>
            <w:r w:rsidR="00B274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2749A">
              <w:rPr>
                <w:rFonts w:ascii="Arial" w:hAnsi="Arial" w:cs="Arial"/>
                <w:sz w:val="20"/>
                <w:szCs w:val="20"/>
              </w:rPr>
            </w:r>
            <w:r w:rsidR="00B274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749A">
              <w:rPr>
                <w:rFonts w:ascii="Arial" w:hAnsi="Arial" w:cs="Arial"/>
                <w:noProof/>
                <w:sz w:val="20"/>
                <w:szCs w:val="20"/>
              </w:rPr>
              <w:t>(specify)</w:t>
            </w:r>
            <w:r w:rsidR="00B274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E86">
              <w:rPr>
                <w:rFonts w:ascii="Arial" w:hAnsi="Arial" w:cs="Arial"/>
                <w:sz w:val="20"/>
                <w:szCs w:val="20"/>
              </w:rPr>
              <w:t>   </w:t>
            </w:r>
          </w:p>
        </w:tc>
      </w:tr>
    </w:tbl>
    <w:p w14:paraId="5545C70F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276A5" w14:textId="77777777" w:rsidR="00701559" w:rsidRPr="00B2749A" w:rsidRDefault="00701559" w:rsidP="00B2749A">
      <w:pPr>
        <w:keepNext/>
        <w:keepLines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2749A">
        <w:rPr>
          <w:rFonts w:ascii="Arial" w:hAnsi="Arial" w:cs="Arial"/>
          <w:i/>
          <w:sz w:val="20"/>
          <w:szCs w:val="20"/>
        </w:rPr>
        <w:lastRenderedPageBreak/>
        <w:t>(Choose all that apply)</w:t>
      </w:r>
    </w:p>
    <w:p w14:paraId="20BE7CDF" w14:textId="77777777" w:rsidR="00701559" w:rsidRPr="00EF587A" w:rsidRDefault="00701559" w:rsidP="00B2749A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EF587A">
        <w:rPr>
          <w:rFonts w:ascii="Arial" w:hAnsi="Arial" w:cs="Arial"/>
          <w:sz w:val="20"/>
          <w:szCs w:val="20"/>
        </w:rPr>
        <w:t>5.</w:t>
      </w:r>
      <w:r w:rsidR="00DB7C1E" w:rsidRPr="00EF587A">
        <w:rPr>
          <w:rFonts w:ascii="Arial" w:hAnsi="Arial" w:cs="Arial"/>
          <w:sz w:val="20"/>
          <w:szCs w:val="20"/>
        </w:rPr>
        <w:tab/>
      </w:r>
      <w:r w:rsidRPr="00EF587A">
        <w:rPr>
          <w:rFonts w:ascii="Arial" w:hAnsi="Arial" w:cs="Arial"/>
          <w:sz w:val="20"/>
          <w:szCs w:val="20"/>
        </w:rPr>
        <w:t xml:space="preserve">I believe this child (these children) over 12 years of age: </w:t>
      </w:r>
    </w:p>
    <w:p w14:paraId="46C94443" w14:textId="77777777" w:rsidR="00DB7C1E" w:rsidRPr="00EF587A" w:rsidRDefault="00DB7C1E" w:rsidP="00B2749A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19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7862"/>
      </w:tblGrid>
      <w:tr w:rsidR="003F5487" w:rsidRPr="00563E86" w14:paraId="30DF7DCB" w14:textId="77777777" w:rsidTr="00563E86">
        <w:trPr>
          <w:trHeight w:val="146"/>
        </w:trPr>
        <w:tc>
          <w:tcPr>
            <w:tcW w:w="317" w:type="dxa"/>
            <w:tcBorders>
              <w:bottom w:val="single" w:sz="4" w:space="0" w:color="000000"/>
            </w:tcBorders>
          </w:tcPr>
          <w:p w14:paraId="324CA298" w14:textId="77777777" w:rsidR="003F5487" w:rsidRPr="00563E86" w:rsidRDefault="001244A2" w:rsidP="00B2749A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F5487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5487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3" w:type="dxa"/>
            <w:vMerge w:val="restart"/>
            <w:tcBorders>
              <w:top w:val="nil"/>
              <w:right w:val="nil"/>
            </w:tcBorders>
          </w:tcPr>
          <w:p w14:paraId="41067C68" w14:textId="77777777" w:rsidR="003F5487" w:rsidRPr="00563E86" w:rsidRDefault="003F5487" w:rsidP="00B2749A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 xml:space="preserve">do(es) not consent to the Applicant becoming a guardian:  </w:t>
            </w:r>
            <w:bookmarkStart w:id="9" w:name="Text32"/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list names of child(ren) you believe do(es) not consent]"/>
                  </w:textInput>
                </w:ffData>
              </w:fldChar>
            </w:r>
            <w:r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[list names of child(ren) you believe do(es) not consent]</w: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563E86">
              <w:rPr>
                <w:rFonts w:ascii="Arial" w:hAnsi="Arial" w:cs="Arial"/>
                <w:sz w:val="20"/>
                <w:szCs w:val="20"/>
              </w:rPr>
              <w:t xml:space="preserve">. I have the following reasons to believe they do not consent:  </w: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3F5487" w:rsidRPr="00563E86" w14:paraId="1AD0F397" w14:textId="77777777" w:rsidTr="00563E86">
        <w:trPr>
          <w:trHeight w:val="146"/>
        </w:trPr>
        <w:tc>
          <w:tcPr>
            <w:tcW w:w="317" w:type="dxa"/>
            <w:tcBorders>
              <w:left w:val="nil"/>
              <w:bottom w:val="nil"/>
              <w:right w:val="nil"/>
            </w:tcBorders>
          </w:tcPr>
          <w:p w14:paraId="08E9B0B0" w14:textId="77777777" w:rsidR="003F5487" w:rsidRPr="00563E86" w:rsidRDefault="003F5487" w:rsidP="00B2749A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3" w:type="dxa"/>
            <w:vMerge/>
            <w:tcBorders>
              <w:left w:val="nil"/>
              <w:bottom w:val="nil"/>
              <w:right w:val="nil"/>
            </w:tcBorders>
          </w:tcPr>
          <w:p w14:paraId="082BFE8C" w14:textId="77777777" w:rsidR="003F5487" w:rsidRPr="00563E86" w:rsidRDefault="003F5487" w:rsidP="00B2749A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D9A35" w14:textId="77777777" w:rsidR="006446F4" w:rsidRPr="00EF587A" w:rsidRDefault="006446F4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19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7862"/>
      </w:tblGrid>
      <w:tr w:rsidR="006446F4" w:rsidRPr="00563E86" w14:paraId="1AB1F939" w14:textId="77777777" w:rsidTr="00563E86">
        <w:trPr>
          <w:trHeight w:val="146"/>
        </w:trPr>
        <w:tc>
          <w:tcPr>
            <w:tcW w:w="317" w:type="dxa"/>
            <w:tcBorders>
              <w:bottom w:val="single" w:sz="4" w:space="0" w:color="auto"/>
            </w:tcBorders>
          </w:tcPr>
          <w:p w14:paraId="53B1BF7D" w14:textId="77777777" w:rsidR="006446F4" w:rsidRPr="00563E86" w:rsidRDefault="001244A2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446F4"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3E86">
              <w:rPr>
                <w:rFonts w:ascii="Arial" w:hAnsi="Arial" w:cs="Arial"/>
                <w:sz w:val="20"/>
                <w:szCs w:val="20"/>
              </w:rPr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46F4"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73" w:type="dxa"/>
            <w:vMerge w:val="restart"/>
            <w:tcBorders>
              <w:top w:val="nil"/>
              <w:bottom w:val="nil"/>
              <w:right w:val="nil"/>
            </w:tcBorders>
          </w:tcPr>
          <w:p w14:paraId="650C0F40" w14:textId="77777777" w:rsidR="006446F4" w:rsidRPr="00563E86" w:rsidRDefault="006446F4" w:rsidP="00B274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consent(s) to the A</w:t>
            </w:r>
            <w:r w:rsidR="00B2749A">
              <w:rPr>
                <w:rFonts w:ascii="Arial" w:hAnsi="Arial" w:cs="Arial"/>
                <w:sz w:val="20"/>
                <w:szCs w:val="20"/>
              </w:rPr>
              <w:t xml:space="preserve">pplicant becoming a guardian:  </w:t>
            </w:r>
            <w:r w:rsidR="00B274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ist names of child(ren) you believe do(es) consent]"/>
                  </w:textInput>
                </w:ffData>
              </w:fldChar>
            </w:r>
            <w:r w:rsidR="00B274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2749A">
              <w:rPr>
                <w:rFonts w:ascii="Arial" w:hAnsi="Arial" w:cs="Arial"/>
                <w:sz w:val="20"/>
                <w:szCs w:val="20"/>
              </w:rPr>
            </w:r>
            <w:r w:rsidR="00B274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749A">
              <w:rPr>
                <w:rFonts w:ascii="Arial" w:hAnsi="Arial" w:cs="Arial"/>
                <w:noProof/>
                <w:sz w:val="20"/>
                <w:szCs w:val="20"/>
              </w:rPr>
              <w:t>[list names of child(ren) you believe do(es) consent]</w:t>
            </w:r>
            <w:r w:rsidR="00B274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2749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63E86">
              <w:rPr>
                <w:rFonts w:ascii="Arial" w:hAnsi="Arial" w:cs="Arial"/>
                <w:sz w:val="20"/>
                <w:szCs w:val="20"/>
              </w:rPr>
              <w:t xml:space="preserve">I have the following reasons to believe they consent:  </w: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6446F4" w:rsidRPr="00563E86" w14:paraId="0ADE013C" w14:textId="77777777" w:rsidTr="00563E86">
        <w:trPr>
          <w:trHeight w:val="146"/>
        </w:trPr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2B38F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F431A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E20489" w14:textId="77777777" w:rsidR="006446F4" w:rsidRPr="00EF587A" w:rsidRDefault="006446F4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D4B5EA" w14:textId="77777777" w:rsidR="00701559" w:rsidRPr="00EF587A" w:rsidRDefault="00701559" w:rsidP="006446F4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EF587A">
        <w:rPr>
          <w:rFonts w:ascii="Arial" w:hAnsi="Arial" w:cs="Arial"/>
          <w:sz w:val="20"/>
          <w:szCs w:val="20"/>
        </w:rPr>
        <w:t>6.</w:t>
      </w:r>
      <w:r w:rsidR="006446F4" w:rsidRPr="00EF587A">
        <w:rPr>
          <w:rFonts w:ascii="Arial" w:hAnsi="Arial" w:cs="Arial"/>
          <w:sz w:val="20"/>
          <w:szCs w:val="20"/>
        </w:rPr>
        <w:tab/>
      </w:r>
      <w:r w:rsidRPr="00EF587A">
        <w:rPr>
          <w:rFonts w:ascii="Arial" w:hAnsi="Arial" w:cs="Arial"/>
          <w:sz w:val="20"/>
          <w:szCs w:val="20"/>
        </w:rPr>
        <w:t>I do not believe it is in the best interests of the child(ren) for the Applican</w:t>
      </w:r>
      <w:r w:rsidR="006446F4" w:rsidRPr="00EF587A">
        <w:rPr>
          <w:rFonts w:ascii="Arial" w:hAnsi="Arial" w:cs="Arial"/>
          <w:sz w:val="20"/>
          <w:szCs w:val="20"/>
        </w:rPr>
        <w:t>t to become a guardian because:</w:t>
      </w:r>
      <w:r w:rsidRPr="00EF587A">
        <w:rPr>
          <w:rFonts w:ascii="Arial" w:hAnsi="Arial" w:cs="Arial"/>
          <w:sz w:val="20"/>
          <w:szCs w:val="20"/>
        </w:rPr>
        <w:t xml:space="preserve"> </w:t>
      </w:r>
      <w:r w:rsidRPr="00B2749A">
        <w:rPr>
          <w:rFonts w:ascii="Arial" w:hAnsi="Arial" w:cs="Arial"/>
          <w:i/>
          <w:sz w:val="20"/>
          <w:szCs w:val="20"/>
        </w:rPr>
        <w:t>(You may wish to refer to section 18 of the Family Law Act regarding the best interests of the child.)</w:t>
      </w:r>
    </w:p>
    <w:p w14:paraId="3953AA0D" w14:textId="77777777" w:rsidR="00DB7C1E" w:rsidRDefault="00B2749A" w:rsidP="00B2749A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63E86"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563E86">
        <w:rPr>
          <w:rFonts w:ascii="Arial" w:hAnsi="Arial" w:cs="Arial"/>
          <w:sz w:val="20"/>
          <w:szCs w:val="20"/>
        </w:rPr>
        <w:instrText xml:space="preserve"> FORMTEXT </w:instrText>
      </w:r>
      <w:r w:rsidRPr="00563E86">
        <w:rPr>
          <w:rFonts w:ascii="Arial" w:hAnsi="Arial" w:cs="Arial"/>
          <w:sz w:val="20"/>
          <w:szCs w:val="20"/>
        </w:rPr>
      </w:r>
      <w:r w:rsidRPr="00563E86">
        <w:rPr>
          <w:rFonts w:ascii="Arial" w:hAnsi="Arial" w:cs="Arial"/>
          <w:sz w:val="20"/>
          <w:szCs w:val="20"/>
        </w:rPr>
        <w:fldChar w:fldCharType="separate"/>
      </w:r>
      <w:r w:rsidRPr="00563E86">
        <w:rPr>
          <w:rFonts w:ascii="Arial" w:hAnsi="Arial" w:cs="Arial"/>
          <w:noProof/>
          <w:sz w:val="20"/>
          <w:szCs w:val="20"/>
        </w:rPr>
        <w:t> </w:t>
      </w:r>
      <w:r w:rsidRPr="00563E86">
        <w:rPr>
          <w:rFonts w:ascii="Arial" w:hAnsi="Arial" w:cs="Arial"/>
          <w:noProof/>
          <w:sz w:val="20"/>
          <w:szCs w:val="20"/>
        </w:rPr>
        <w:t> </w:t>
      </w:r>
      <w:r w:rsidRPr="00563E86">
        <w:rPr>
          <w:rFonts w:ascii="Arial" w:hAnsi="Arial" w:cs="Arial"/>
          <w:noProof/>
          <w:sz w:val="20"/>
          <w:szCs w:val="20"/>
        </w:rPr>
        <w:t> </w:t>
      </w:r>
      <w:r w:rsidRPr="00563E86">
        <w:rPr>
          <w:rFonts w:ascii="Arial" w:hAnsi="Arial" w:cs="Arial"/>
          <w:noProof/>
          <w:sz w:val="20"/>
          <w:szCs w:val="20"/>
        </w:rPr>
        <w:t> </w:t>
      </w:r>
      <w:r w:rsidRPr="00563E86">
        <w:rPr>
          <w:rFonts w:ascii="Arial" w:hAnsi="Arial" w:cs="Arial"/>
          <w:noProof/>
          <w:sz w:val="20"/>
          <w:szCs w:val="20"/>
        </w:rPr>
        <w:t> </w:t>
      </w:r>
      <w:r w:rsidRPr="00563E86">
        <w:rPr>
          <w:rFonts w:ascii="Arial" w:hAnsi="Arial" w:cs="Arial"/>
          <w:sz w:val="20"/>
          <w:szCs w:val="20"/>
        </w:rPr>
        <w:fldChar w:fldCharType="end"/>
      </w:r>
    </w:p>
    <w:p w14:paraId="59AF8F9C" w14:textId="77777777" w:rsidR="00B2749A" w:rsidRDefault="00B2749A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253A2D" w14:textId="77777777" w:rsidR="00B2749A" w:rsidRDefault="00701559" w:rsidP="00DB7C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587A">
        <w:rPr>
          <w:rFonts w:ascii="Arial" w:hAnsi="Arial" w:cs="Arial"/>
          <w:sz w:val="20"/>
          <w:szCs w:val="20"/>
        </w:rPr>
        <w:t>7.</w:t>
      </w:r>
      <w:r w:rsidR="006446F4" w:rsidRPr="00EF587A">
        <w:rPr>
          <w:rFonts w:ascii="Arial" w:hAnsi="Arial" w:cs="Arial"/>
          <w:sz w:val="20"/>
          <w:szCs w:val="20"/>
        </w:rPr>
        <w:tab/>
      </w:r>
      <w:r w:rsidRPr="00EF587A">
        <w:rPr>
          <w:rFonts w:ascii="Arial" w:hAnsi="Arial" w:cs="Arial"/>
          <w:sz w:val="20"/>
          <w:szCs w:val="20"/>
        </w:rPr>
        <w:t xml:space="preserve">I have the following other information in reply to the Applicant’s Claim: </w:t>
      </w:r>
      <w:bookmarkStart w:id="12" w:name="Text34"/>
    </w:p>
    <w:p w14:paraId="12359669" w14:textId="77777777" w:rsidR="00B2749A" w:rsidRDefault="00B2749A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D7E741" w14:textId="77777777" w:rsidR="00701559" w:rsidRPr="00EF587A" w:rsidRDefault="001244A2" w:rsidP="00B2749A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EF587A"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>
              <w:default w:val="[specify]"/>
            </w:textInput>
          </w:ffData>
        </w:fldChar>
      </w:r>
      <w:r w:rsidR="006446F4" w:rsidRPr="00EF587A">
        <w:rPr>
          <w:rFonts w:ascii="Arial" w:hAnsi="Arial" w:cs="Arial"/>
          <w:sz w:val="20"/>
          <w:szCs w:val="20"/>
        </w:rPr>
        <w:instrText xml:space="preserve"> FORMTEXT </w:instrText>
      </w:r>
      <w:r w:rsidRPr="00EF587A">
        <w:rPr>
          <w:rFonts w:ascii="Arial" w:hAnsi="Arial" w:cs="Arial"/>
          <w:sz w:val="20"/>
          <w:szCs w:val="20"/>
        </w:rPr>
      </w:r>
      <w:r w:rsidRPr="00EF587A">
        <w:rPr>
          <w:rFonts w:ascii="Arial" w:hAnsi="Arial" w:cs="Arial"/>
          <w:sz w:val="20"/>
          <w:szCs w:val="20"/>
        </w:rPr>
        <w:fldChar w:fldCharType="separate"/>
      </w:r>
      <w:r w:rsidR="006446F4" w:rsidRPr="00EF587A">
        <w:rPr>
          <w:rFonts w:ascii="Arial" w:hAnsi="Arial" w:cs="Arial"/>
          <w:noProof/>
          <w:sz w:val="20"/>
          <w:szCs w:val="20"/>
        </w:rPr>
        <w:t>[specify]</w:t>
      </w:r>
      <w:r w:rsidRPr="00EF587A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71CF696C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0C5902" w14:textId="77777777" w:rsidR="00DB7C1E" w:rsidRPr="00EF587A" w:rsidRDefault="00DB7C1E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6446F4" w:rsidRPr="00563E86" w14:paraId="27A57EFF" w14:textId="77777777" w:rsidTr="00563E86">
        <w:tc>
          <w:tcPr>
            <w:tcW w:w="4518" w:type="dxa"/>
          </w:tcPr>
          <w:p w14:paraId="1DBF7679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3" w:name="Text12"/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563E86">
              <w:rPr>
                <w:rFonts w:ascii="Arial" w:hAnsi="Arial" w:cs="Arial"/>
                <w:sz w:val="20"/>
                <w:szCs w:val="20"/>
              </w:rPr>
              <w:t>, 20</w:t>
            </w:r>
            <w:bookmarkStart w:id="14" w:name="Text13"/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563E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30C424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E17E28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5" w:name="Text14"/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563E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E86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1244A2" w:rsidRPr="00563E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563E86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47B19FA5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4651FD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C4109C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BDDEE7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1D2087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3F75C85D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2494723A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6DEED7C2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7ED8329F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1AF56C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460D38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760724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FCDC33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986E7C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D382B6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4A36BD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22DA76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23A6A1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72BC2615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0DEB4B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086142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87DF9E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9A848A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DBA1AA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D5B03B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D68720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6E0A993C" w14:textId="77777777" w:rsidR="006446F4" w:rsidRPr="00563E86" w:rsidRDefault="006446F4" w:rsidP="00563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E86">
              <w:rPr>
                <w:rFonts w:ascii="Arial" w:hAnsi="Arial" w:cs="Arial"/>
                <w:sz w:val="20"/>
                <w:szCs w:val="20"/>
              </w:rPr>
              <w:t>Respondent’s Signature</w:t>
            </w:r>
          </w:p>
        </w:tc>
      </w:tr>
    </w:tbl>
    <w:p w14:paraId="1305BB34" w14:textId="77777777" w:rsidR="006446F4" w:rsidRPr="00EF587A" w:rsidRDefault="006446F4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EB8711" w14:textId="77777777" w:rsidR="006446F4" w:rsidRPr="00EF587A" w:rsidRDefault="006446F4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A97476" w14:textId="77777777" w:rsidR="00D84C63" w:rsidRPr="00EF587A" w:rsidRDefault="00D84C63" w:rsidP="00DB7C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EF587A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D8BF" w14:textId="77777777" w:rsidR="009C596B" w:rsidRDefault="009C596B" w:rsidP="00B2749A">
      <w:pPr>
        <w:spacing w:after="0" w:line="240" w:lineRule="auto"/>
      </w:pPr>
      <w:r>
        <w:separator/>
      </w:r>
    </w:p>
  </w:endnote>
  <w:endnote w:type="continuationSeparator" w:id="0">
    <w:p w14:paraId="060B82A5" w14:textId="77777777" w:rsidR="009C596B" w:rsidRDefault="009C596B" w:rsidP="00B2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DDE3" w14:textId="77777777" w:rsidR="00AB391B" w:rsidRDefault="00AB3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D789" w14:textId="77777777" w:rsidR="00AB391B" w:rsidRDefault="00AB391B">
    <w:pPr>
      <w:pStyle w:val="Footer"/>
    </w:pPr>
    <w:r>
      <w:rPr>
        <w:noProof/>
        <w:lang w:val="en-CA" w:eastAsia="en-CA" w:bidi="ar-SA"/>
      </w:rPr>
      <w:pict w14:anchorId="0C5391D4">
        <v:shapetype id="_x0000_t202" coordsize="21600,21600" o:spt="202" path="m,l,21600r21600,l21600,xe">
          <v:stroke joinstyle="miter"/>
          <v:path gradientshapeok="t" o:connecttype="rect"/>
        </v:shapetype>
        <v:shape id="MSIPCMb20149d99673299e34b0b520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6112A0AF" w14:textId="77777777" w:rsidR="00AB391B" w:rsidRPr="00AB391B" w:rsidRDefault="00AB391B" w:rsidP="00AB391B">
                <w:pPr>
                  <w:spacing w:after="0"/>
                  <w:rPr>
                    <w:rFonts w:cs="Calibri"/>
                    <w:color w:val="000000"/>
                  </w:rPr>
                </w:pPr>
                <w:r w:rsidRPr="00AB391B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6C93" w14:textId="77777777" w:rsidR="00AB391B" w:rsidRDefault="00AB3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43FD" w14:textId="77777777" w:rsidR="009C596B" w:rsidRDefault="009C596B" w:rsidP="00B2749A">
      <w:pPr>
        <w:spacing w:after="0" w:line="240" w:lineRule="auto"/>
      </w:pPr>
      <w:r>
        <w:separator/>
      </w:r>
    </w:p>
  </w:footnote>
  <w:footnote w:type="continuationSeparator" w:id="0">
    <w:p w14:paraId="6988E1EF" w14:textId="77777777" w:rsidR="009C596B" w:rsidRDefault="009C596B" w:rsidP="00B2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6FC3" w14:textId="77777777" w:rsidR="00AB391B" w:rsidRDefault="00AB3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6FAD" w14:textId="77777777" w:rsidR="00AB391B" w:rsidRDefault="00AB3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F1DB" w14:textId="77777777" w:rsidR="00AB391B" w:rsidRDefault="00AB3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559"/>
    <w:rsid w:val="0000162F"/>
    <w:rsid w:val="00032850"/>
    <w:rsid w:val="001244A2"/>
    <w:rsid w:val="003C1A57"/>
    <w:rsid w:val="003F5487"/>
    <w:rsid w:val="00553055"/>
    <w:rsid w:val="00563E86"/>
    <w:rsid w:val="00587E3D"/>
    <w:rsid w:val="006446F4"/>
    <w:rsid w:val="00701559"/>
    <w:rsid w:val="009C596B"/>
    <w:rsid w:val="00AB391B"/>
    <w:rsid w:val="00B2749A"/>
    <w:rsid w:val="00CA3B7F"/>
    <w:rsid w:val="00D84C63"/>
    <w:rsid w:val="00DB7C1E"/>
    <w:rsid w:val="00E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B7F581E"/>
  <w15:chartTrackingRefBased/>
  <w15:docId w15:val="{F8DB4C3A-A3D4-4C89-AF09-6FA4EBDA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E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C1E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C1E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C1E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C1E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C1E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C1E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C1E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C1E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C1E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01559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701559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701559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701559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DB7C1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DB7C1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B7C1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DB7C1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DB7C1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DB7C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DB7C1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DB7C1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B7C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B7C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DB7C1E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C1E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B7C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B7C1E"/>
    <w:rPr>
      <w:b/>
      <w:bCs/>
    </w:rPr>
  </w:style>
  <w:style w:type="character" w:styleId="Emphasis">
    <w:name w:val="Emphasis"/>
    <w:uiPriority w:val="20"/>
    <w:qFormat/>
    <w:rsid w:val="00DB7C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B7C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7C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7C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DB7C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C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B7C1E"/>
    <w:rPr>
      <w:b/>
      <w:bCs/>
      <w:i/>
      <w:iCs/>
    </w:rPr>
  </w:style>
  <w:style w:type="character" w:styleId="SubtleEmphasis">
    <w:name w:val="Subtle Emphasis"/>
    <w:uiPriority w:val="19"/>
    <w:qFormat/>
    <w:rsid w:val="00DB7C1E"/>
    <w:rPr>
      <w:i/>
      <w:iCs/>
    </w:rPr>
  </w:style>
  <w:style w:type="character" w:styleId="IntenseEmphasis">
    <w:name w:val="Intense Emphasis"/>
    <w:uiPriority w:val="21"/>
    <w:qFormat/>
    <w:rsid w:val="00DB7C1E"/>
    <w:rPr>
      <w:b/>
      <w:bCs/>
    </w:rPr>
  </w:style>
  <w:style w:type="character" w:styleId="SubtleReference">
    <w:name w:val="Subtle Reference"/>
    <w:uiPriority w:val="31"/>
    <w:qFormat/>
    <w:rsid w:val="00DB7C1E"/>
    <w:rPr>
      <w:smallCaps/>
    </w:rPr>
  </w:style>
  <w:style w:type="character" w:styleId="IntenseReference">
    <w:name w:val="Intense Reference"/>
    <w:uiPriority w:val="32"/>
    <w:qFormat/>
    <w:rsid w:val="00DB7C1E"/>
    <w:rPr>
      <w:smallCaps/>
      <w:spacing w:val="5"/>
      <w:u w:val="single"/>
    </w:rPr>
  </w:style>
  <w:style w:type="character" w:styleId="BookTitle">
    <w:name w:val="Book Title"/>
    <w:uiPriority w:val="33"/>
    <w:qFormat/>
    <w:rsid w:val="00DB7C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7C1E"/>
    <w:pPr>
      <w:outlineLvl w:val="9"/>
    </w:pPr>
  </w:style>
  <w:style w:type="table" w:styleId="TableGrid">
    <w:name w:val="Table Grid"/>
    <w:basedOn w:val="TableNormal"/>
    <w:uiPriority w:val="59"/>
    <w:rsid w:val="00DB7C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39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391B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AB39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391B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2023-03-20T15:56:24Z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b3b1498d-fd06-46a2-b91a-fde2584c1260</vt:lpwstr>
  </property>
  <property fmtid="{D5CDD505-2E9C-101B-9397-08002B2CF9AE}" pid="8" name="MSIP_Label_abf2ea38-542c-4b75-bd7d-582ec36a519f_ContentBits">
    <vt:lpwstr>2</vt:lpwstr>
  </property>
</Properties>
</file>