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53B1" w14:textId="77777777" w:rsidR="00E766CD" w:rsidRPr="0007268E" w:rsidRDefault="00E766CD" w:rsidP="005C0146">
      <w:pPr>
        <w:jc w:val="right"/>
        <w:rPr>
          <w:rFonts w:cs="Arial"/>
          <w:b/>
          <w:sz w:val="16"/>
          <w:szCs w:val="16"/>
        </w:rPr>
      </w:pPr>
      <w:r w:rsidRPr="0007268E">
        <w:rPr>
          <w:rFonts w:cs="Arial"/>
          <w:b/>
          <w:sz w:val="16"/>
          <w:szCs w:val="16"/>
        </w:rPr>
        <w:t xml:space="preserve">Form </w:t>
      </w:r>
      <w:r w:rsidR="00A254CD" w:rsidRPr="0007268E">
        <w:rPr>
          <w:rFonts w:cs="Arial"/>
          <w:b/>
          <w:sz w:val="16"/>
          <w:szCs w:val="16"/>
        </w:rPr>
        <w:t>12</w:t>
      </w:r>
    </w:p>
    <w:p w14:paraId="1AC99155" w14:textId="77777777" w:rsidR="006923C3" w:rsidRPr="005C0146" w:rsidRDefault="00E766CD" w:rsidP="005C0146">
      <w:pPr>
        <w:jc w:val="right"/>
        <w:rPr>
          <w:rFonts w:cs="Arial"/>
          <w:i/>
          <w:sz w:val="13"/>
          <w:szCs w:val="13"/>
        </w:rPr>
      </w:pPr>
      <w:r w:rsidRPr="005C0146">
        <w:rPr>
          <w:rFonts w:cs="Arial"/>
          <w:i/>
          <w:sz w:val="13"/>
          <w:szCs w:val="13"/>
        </w:rPr>
        <w:t>Civil Enforcement Regulation</w:t>
      </w:r>
    </w:p>
    <w:tbl>
      <w:tblPr>
        <w:tblpPr w:leftFromText="180" w:rightFromText="180" w:vertAnchor="text" w:tblpXSpec="right" w:tblpY="1"/>
        <w:tblOverlap w:val="never"/>
        <w:tblW w:w="2465" w:type="dxa"/>
        <w:jc w:val="right"/>
        <w:tblBorders>
          <w:top w:val="single" w:sz="4" w:space="0" w:color="999999"/>
          <w:left w:val="single" w:sz="4" w:space="0" w:color="999999"/>
          <w:bottom w:val="single" w:sz="8" w:space="0" w:color="999999"/>
          <w:right w:val="single" w:sz="4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465"/>
      </w:tblGrid>
      <w:tr w:rsidR="00443DD2" w:rsidRPr="005C0146" w14:paraId="20E79AE2" w14:textId="77777777" w:rsidTr="0007268E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right"/>
        </w:trPr>
        <w:tc>
          <w:tcPr>
            <w:tcW w:w="2465" w:type="dxa"/>
            <w:vMerge w:val="restart"/>
            <w:shd w:val="clear" w:color="auto" w:fill="auto"/>
            <w:tcMar>
              <w:left w:w="58" w:type="dxa"/>
            </w:tcMar>
          </w:tcPr>
          <w:p w14:paraId="41D93029" w14:textId="77777777" w:rsidR="005C0146" w:rsidRPr="0007268E" w:rsidRDefault="00443DD2" w:rsidP="00440F31">
            <w:pPr>
              <w:widowControl w:val="0"/>
              <w:jc w:val="center"/>
              <w:rPr>
                <w:rFonts w:cs="Arial"/>
                <w:b/>
                <w:color w:val="808080"/>
                <w:sz w:val="16"/>
                <w:szCs w:val="12"/>
              </w:rPr>
            </w:pPr>
            <w:r w:rsidRPr="0007268E">
              <w:rPr>
                <w:rFonts w:cs="Arial"/>
                <w:b/>
                <w:color w:val="808080"/>
                <w:sz w:val="16"/>
                <w:szCs w:val="12"/>
              </w:rPr>
              <w:t>Clerk’s Stamp</w:t>
            </w:r>
            <w:r w:rsidR="007003F9" w:rsidRPr="0007268E">
              <w:rPr>
                <w:rFonts w:cs="Arial"/>
                <w:b/>
                <w:color w:val="808080"/>
                <w:sz w:val="16"/>
                <w:szCs w:val="12"/>
              </w:rPr>
              <w:t xml:space="preserve"> </w:t>
            </w:r>
          </w:p>
          <w:p w14:paraId="44197D45" w14:textId="77777777" w:rsidR="00443DD2" w:rsidRPr="005C0146" w:rsidRDefault="007003F9" w:rsidP="00440F31">
            <w:pPr>
              <w:widowControl w:val="0"/>
              <w:jc w:val="center"/>
              <w:rPr>
                <w:rFonts w:cs="Arial"/>
                <w:b/>
                <w:color w:val="808080"/>
                <w:sz w:val="16"/>
                <w:szCs w:val="16"/>
              </w:rPr>
            </w:pPr>
            <w:r w:rsidRPr="0007268E">
              <w:rPr>
                <w:rFonts w:cs="Arial"/>
                <w:b/>
                <w:color w:val="808080"/>
                <w:sz w:val="16"/>
                <w:szCs w:val="12"/>
              </w:rPr>
              <w:t>Filed</w:t>
            </w:r>
            <w:r w:rsidR="004E2B36" w:rsidRPr="0007268E">
              <w:rPr>
                <w:rFonts w:cs="Arial"/>
                <w:b/>
                <w:color w:val="808080"/>
                <w:sz w:val="16"/>
                <w:szCs w:val="12"/>
              </w:rPr>
              <w:t xml:space="preserve"> &amp; Issued</w:t>
            </w:r>
          </w:p>
        </w:tc>
      </w:tr>
      <w:tr w:rsidR="00E766CD" w:rsidRPr="005C0146" w14:paraId="1DF80C9C" w14:textId="77777777" w:rsidTr="0007268E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right"/>
        </w:trPr>
        <w:tc>
          <w:tcPr>
            <w:tcW w:w="2465" w:type="dxa"/>
            <w:vMerge/>
            <w:shd w:val="clear" w:color="auto" w:fill="auto"/>
            <w:tcMar>
              <w:left w:w="58" w:type="dxa"/>
            </w:tcMar>
          </w:tcPr>
          <w:p w14:paraId="702D8945" w14:textId="77777777" w:rsidR="00E766CD" w:rsidRPr="005C0146" w:rsidRDefault="00E766CD" w:rsidP="00440F31">
            <w:pPr>
              <w:widowControl w:val="0"/>
              <w:jc w:val="center"/>
              <w:rPr>
                <w:rFonts w:cs="Arial"/>
                <w:b/>
                <w:sz w:val="11"/>
                <w:szCs w:val="11"/>
              </w:rPr>
            </w:pPr>
          </w:p>
        </w:tc>
      </w:tr>
      <w:tr w:rsidR="00443DD2" w:rsidRPr="005C0146" w14:paraId="7385FCA4" w14:textId="77777777" w:rsidTr="0007268E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right"/>
        </w:trPr>
        <w:tc>
          <w:tcPr>
            <w:tcW w:w="2465" w:type="dxa"/>
            <w:vMerge/>
            <w:shd w:val="clear" w:color="auto" w:fill="auto"/>
            <w:tcMar>
              <w:left w:w="58" w:type="dxa"/>
            </w:tcMar>
            <w:vAlign w:val="center"/>
          </w:tcPr>
          <w:p w14:paraId="50088FEB" w14:textId="77777777" w:rsidR="00443DD2" w:rsidRPr="005C0146" w:rsidRDefault="00443DD2" w:rsidP="00440F31">
            <w:pPr>
              <w:keepNext/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outlineLvl w:val="0"/>
              <w:rPr>
                <w:rFonts w:cs="Arial"/>
                <w:b/>
                <w:bCs/>
                <w:color w:val="000000"/>
                <w:sz w:val="8"/>
                <w:szCs w:val="8"/>
                <w:lang w:eastAsia="en-CA"/>
              </w:rPr>
            </w:pPr>
          </w:p>
        </w:tc>
      </w:tr>
      <w:tr w:rsidR="00443DD2" w:rsidRPr="005C0146" w14:paraId="2BABF264" w14:textId="77777777" w:rsidTr="0007268E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right"/>
        </w:trPr>
        <w:tc>
          <w:tcPr>
            <w:tcW w:w="2465" w:type="dxa"/>
            <w:vMerge/>
            <w:shd w:val="clear" w:color="auto" w:fill="auto"/>
          </w:tcPr>
          <w:p w14:paraId="763A0A59" w14:textId="77777777" w:rsidR="00443DD2" w:rsidRPr="005C0146" w:rsidRDefault="00443DD2" w:rsidP="00440F31">
            <w:pPr>
              <w:widowControl w:val="0"/>
              <w:jc w:val="center"/>
              <w:rPr>
                <w:rFonts w:cs="Arial"/>
                <w:b/>
                <w:sz w:val="8"/>
                <w:szCs w:val="8"/>
              </w:rPr>
            </w:pPr>
          </w:p>
        </w:tc>
      </w:tr>
    </w:tbl>
    <w:p w14:paraId="7E7EBC1E" w14:textId="77777777" w:rsidR="00CD3B4F" w:rsidRPr="00CD3B4F" w:rsidRDefault="00CD3B4F" w:rsidP="00CD3B4F">
      <w:pPr>
        <w:rPr>
          <w:vanish/>
        </w:rPr>
      </w:pPr>
    </w:p>
    <w:tbl>
      <w:tblPr>
        <w:tblW w:w="8219" w:type="dxa"/>
        <w:tblLayout w:type="fixed"/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269"/>
        <w:gridCol w:w="4950"/>
      </w:tblGrid>
      <w:tr w:rsidR="00443DD2" w:rsidRPr="005C0146" w14:paraId="0A20A97F" w14:textId="77777777" w:rsidTr="005C0146">
        <w:trPr>
          <w:trHeight w:val="186"/>
        </w:trPr>
        <w:tc>
          <w:tcPr>
            <w:tcW w:w="3269" w:type="dxa"/>
            <w:shd w:val="clear" w:color="auto" w:fill="auto"/>
            <w:vAlign w:val="bottom"/>
          </w:tcPr>
          <w:p w14:paraId="5F03CA46" w14:textId="77777777" w:rsidR="00443DD2" w:rsidRPr="005C0146" w:rsidRDefault="00E04D94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>
              <w:rPr>
                <w:rFonts w:cs="Arial"/>
                <w:sz w:val="18"/>
                <w:szCs w:val="16"/>
                <w:lang w:val="en-US"/>
              </w:rPr>
              <w:t>K</w:t>
            </w:r>
            <w:r w:rsidR="00FB79A4" w:rsidRPr="005C0146">
              <w:rPr>
                <w:rFonts w:cs="Arial"/>
                <w:sz w:val="18"/>
                <w:szCs w:val="16"/>
                <w:lang w:val="en-US"/>
              </w:rPr>
              <w:t xml:space="preserve">B </w:t>
            </w:r>
            <w:r w:rsidR="00443DD2" w:rsidRPr="005C0146">
              <w:rPr>
                <w:rFonts w:cs="Arial"/>
                <w:sz w:val="18"/>
                <w:szCs w:val="16"/>
                <w:lang w:val="en-US"/>
              </w:rPr>
              <w:t>Court File Number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73D78B" w14:textId="77777777" w:rsidR="00443DD2" w:rsidRPr="005C0146" w:rsidRDefault="00443DD2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443DD2" w:rsidRPr="005C0146" w14:paraId="264D341B" w14:textId="77777777" w:rsidTr="005C0146">
        <w:tc>
          <w:tcPr>
            <w:tcW w:w="3269" w:type="dxa"/>
            <w:shd w:val="clear" w:color="auto" w:fill="auto"/>
            <w:vAlign w:val="bottom"/>
          </w:tcPr>
          <w:p w14:paraId="221310E1" w14:textId="77777777" w:rsidR="00443DD2" w:rsidRPr="005C0146" w:rsidRDefault="005C0146" w:rsidP="005C0146">
            <w:pPr>
              <w:spacing w:before="30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Court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07B53DD" w14:textId="77777777" w:rsidR="00443DD2" w:rsidRPr="005C0146" w:rsidRDefault="005C0146" w:rsidP="00E04D94">
            <w:pPr>
              <w:spacing w:before="240"/>
              <w:rPr>
                <w:rFonts w:cs="Arial"/>
                <w:lang w:val="en-US"/>
              </w:rPr>
            </w:pPr>
            <w:r w:rsidRPr="005C0146">
              <w:rPr>
                <w:rFonts w:cs="Arial"/>
                <w:lang w:val="en-US"/>
              </w:rPr>
              <w:t xml:space="preserve">Court of </w:t>
            </w:r>
            <w:r w:rsidR="00E04D94">
              <w:rPr>
                <w:rFonts w:cs="Arial"/>
                <w:lang w:val="en-US"/>
              </w:rPr>
              <w:t>King’s</w:t>
            </w:r>
            <w:r w:rsidRPr="005C0146">
              <w:rPr>
                <w:rFonts w:cs="Arial"/>
                <w:lang w:val="en-US"/>
              </w:rPr>
              <w:t xml:space="preserve"> Bench of Alberta</w:t>
            </w:r>
          </w:p>
        </w:tc>
      </w:tr>
      <w:tr w:rsidR="00443DD2" w:rsidRPr="005C0146" w14:paraId="18D79014" w14:textId="77777777" w:rsidTr="005C0146">
        <w:tc>
          <w:tcPr>
            <w:tcW w:w="3269" w:type="dxa"/>
            <w:shd w:val="clear" w:color="auto" w:fill="auto"/>
            <w:vAlign w:val="bottom"/>
          </w:tcPr>
          <w:p w14:paraId="7AD4BC15" w14:textId="77777777" w:rsidR="00443DD2" w:rsidRPr="005C0146" w:rsidRDefault="00443DD2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Judicial Centre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06E62" w14:textId="77777777" w:rsidR="00443DD2" w:rsidRPr="005C0146" w:rsidRDefault="00443DD2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9840F9" w:rsidRPr="005C0146" w14:paraId="1AA494DF" w14:textId="77777777" w:rsidTr="005C0146">
        <w:tc>
          <w:tcPr>
            <w:tcW w:w="3269" w:type="dxa"/>
            <w:shd w:val="clear" w:color="auto" w:fill="auto"/>
            <w:vAlign w:val="bottom"/>
          </w:tcPr>
          <w:p w14:paraId="20BF0704" w14:textId="77777777" w:rsidR="005C0146" w:rsidRDefault="005C0146" w:rsidP="005C0146">
            <w:pPr>
              <w:rPr>
                <w:rFonts w:cs="Arial"/>
                <w:b/>
                <w:lang w:val="en-US"/>
              </w:rPr>
            </w:pPr>
          </w:p>
          <w:p w14:paraId="5B7CDD53" w14:textId="77777777" w:rsidR="009840F9" w:rsidRPr="005C0146" w:rsidRDefault="00C929BF" w:rsidP="005C0146">
            <w:pPr>
              <w:spacing w:before="180"/>
              <w:rPr>
                <w:rFonts w:cs="Arial"/>
                <w:b/>
                <w:lang w:val="en-US"/>
              </w:rPr>
            </w:pPr>
            <w:r w:rsidRPr="005C0146">
              <w:rPr>
                <w:rFonts w:cs="Arial"/>
                <w:b/>
                <w:lang w:val="en-US"/>
              </w:rPr>
              <w:t>CREDITOR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438DD2" w14:textId="77777777" w:rsidR="009840F9" w:rsidRPr="005C0146" w:rsidRDefault="009840F9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6D0D99" w:rsidRPr="005C0146" w14:paraId="4D09759B" w14:textId="77777777" w:rsidTr="005C0146">
        <w:tc>
          <w:tcPr>
            <w:tcW w:w="3269" w:type="dxa"/>
            <w:shd w:val="clear" w:color="auto" w:fill="auto"/>
            <w:vAlign w:val="bottom"/>
          </w:tcPr>
          <w:p w14:paraId="36EFF1D9" w14:textId="77777777" w:rsidR="006D0D99" w:rsidRPr="005C0146" w:rsidRDefault="006D0D99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 xml:space="preserve">Address </w:t>
            </w:r>
            <w:r w:rsidR="00C929BF" w:rsidRPr="005C0146">
              <w:rPr>
                <w:rFonts w:cs="Arial"/>
                <w:sz w:val="18"/>
                <w:szCs w:val="16"/>
                <w:lang w:val="en-US"/>
              </w:rPr>
              <w:t>and</w:t>
            </w:r>
            <w:r w:rsidR="003815E7" w:rsidRPr="005C0146">
              <w:rPr>
                <w:rFonts w:cs="Arial"/>
                <w:sz w:val="18"/>
                <w:szCs w:val="16"/>
                <w:lang w:val="en-US"/>
              </w:rPr>
              <w:t xml:space="preserve"> Postal Code 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of Creditor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1DEC92" w14:textId="77777777" w:rsidR="006D0D99" w:rsidRPr="005C0146" w:rsidRDefault="006D0D99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FB79A4" w:rsidRPr="005C0146" w14:paraId="0B9E028D" w14:textId="77777777" w:rsidTr="005C0146">
        <w:tc>
          <w:tcPr>
            <w:tcW w:w="3269" w:type="dxa"/>
            <w:shd w:val="clear" w:color="auto" w:fill="auto"/>
            <w:vAlign w:val="bottom"/>
          </w:tcPr>
          <w:p w14:paraId="7EF1899B" w14:textId="77777777" w:rsidR="00FB79A4" w:rsidRPr="005C0146" w:rsidRDefault="00FB79A4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Creditor</w:t>
            </w:r>
            <w:r w:rsidR="00167C3D" w:rsidRPr="005C0146">
              <w:rPr>
                <w:rFonts w:cs="Arial"/>
                <w:sz w:val="18"/>
                <w:szCs w:val="16"/>
                <w:lang w:val="en-US"/>
              </w:rPr>
              <w:t>’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s Telephone/Fax Numbers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38F865" w14:textId="77777777" w:rsidR="00FB79A4" w:rsidRPr="005C0146" w:rsidRDefault="00FB79A4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AE20CA" w:rsidRPr="005C0146" w14:paraId="14DBE12C" w14:textId="77777777" w:rsidTr="005C0146">
        <w:tc>
          <w:tcPr>
            <w:tcW w:w="3269" w:type="dxa"/>
            <w:shd w:val="clear" w:color="auto" w:fill="auto"/>
            <w:vAlign w:val="bottom"/>
          </w:tcPr>
          <w:p w14:paraId="47D4961E" w14:textId="77777777" w:rsidR="005C0146" w:rsidRDefault="005C0146" w:rsidP="005C0146">
            <w:pPr>
              <w:rPr>
                <w:rFonts w:cs="Arial"/>
                <w:b/>
                <w:lang w:val="en-US"/>
              </w:rPr>
            </w:pPr>
          </w:p>
          <w:p w14:paraId="418FCDE5" w14:textId="77777777" w:rsidR="00AE20CA" w:rsidRPr="005C0146" w:rsidRDefault="00C929BF" w:rsidP="005C0146">
            <w:pPr>
              <w:spacing w:before="180"/>
              <w:rPr>
                <w:rFonts w:cs="Arial"/>
                <w:b/>
                <w:lang w:val="en-US"/>
              </w:rPr>
            </w:pPr>
            <w:r w:rsidRPr="005C0146">
              <w:rPr>
                <w:rFonts w:cs="Arial"/>
                <w:b/>
                <w:lang w:val="en-US"/>
              </w:rPr>
              <w:t>DEBTOR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AB198" w14:textId="77777777" w:rsidR="00AE20CA" w:rsidRPr="005C0146" w:rsidRDefault="00AE20CA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6D0D99" w:rsidRPr="005C0146" w14:paraId="438BB704" w14:textId="77777777" w:rsidTr="005C0146">
        <w:tc>
          <w:tcPr>
            <w:tcW w:w="3269" w:type="dxa"/>
            <w:shd w:val="clear" w:color="auto" w:fill="auto"/>
            <w:vAlign w:val="bottom"/>
          </w:tcPr>
          <w:p w14:paraId="525A1D5D" w14:textId="77777777" w:rsidR="006D0D99" w:rsidRPr="005C0146" w:rsidRDefault="006D0D99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 xml:space="preserve">Address </w:t>
            </w:r>
            <w:r w:rsidR="00C929BF" w:rsidRPr="005C0146">
              <w:rPr>
                <w:rFonts w:cs="Arial"/>
                <w:sz w:val="18"/>
                <w:szCs w:val="16"/>
                <w:lang w:val="en-US"/>
              </w:rPr>
              <w:t>and</w:t>
            </w:r>
            <w:r w:rsidR="003815E7" w:rsidRPr="005C0146">
              <w:rPr>
                <w:rFonts w:cs="Arial"/>
                <w:sz w:val="18"/>
                <w:szCs w:val="16"/>
                <w:lang w:val="en-US"/>
              </w:rPr>
              <w:t xml:space="preserve"> Postal Code 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of Debtor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56475" w14:textId="77777777" w:rsidR="006D0D99" w:rsidRPr="005C0146" w:rsidRDefault="006D0D99" w:rsidP="005C0146">
            <w:pPr>
              <w:spacing w:before="180"/>
              <w:rPr>
                <w:rFonts w:cs="Arial"/>
                <w:lang w:val="en-US"/>
              </w:rPr>
            </w:pPr>
          </w:p>
        </w:tc>
      </w:tr>
      <w:tr w:rsidR="00FB79A4" w:rsidRPr="005C0146" w14:paraId="56935D25" w14:textId="77777777" w:rsidTr="005C0146">
        <w:tc>
          <w:tcPr>
            <w:tcW w:w="3269" w:type="dxa"/>
            <w:shd w:val="clear" w:color="auto" w:fill="auto"/>
            <w:vAlign w:val="bottom"/>
          </w:tcPr>
          <w:p w14:paraId="61F8FE7A" w14:textId="77777777" w:rsidR="00FB79A4" w:rsidRPr="005C0146" w:rsidRDefault="00A40777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Debtor</w:t>
            </w:r>
            <w:r w:rsidR="00D51011" w:rsidRPr="005C0146">
              <w:rPr>
                <w:rFonts w:cs="Arial"/>
                <w:sz w:val="18"/>
                <w:szCs w:val="16"/>
                <w:lang w:val="en-US"/>
              </w:rPr>
              <w:t>’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s Telephone/Fax Numbers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4768FC" w14:textId="77777777" w:rsidR="00FB79A4" w:rsidRPr="005C0146" w:rsidRDefault="00FB79A4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443DD2" w:rsidRPr="005C0146" w14:paraId="693B3ECD" w14:textId="77777777" w:rsidTr="005C0146">
        <w:tc>
          <w:tcPr>
            <w:tcW w:w="3269" w:type="dxa"/>
            <w:shd w:val="clear" w:color="auto" w:fill="auto"/>
            <w:vAlign w:val="bottom"/>
          </w:tcPr>
          <w:p w14:paraId="6E6926DC" w14:textId="77777777" w:rsidR="005C0146" w:rsidRDefault="005C0146" w:rsidP="005C0146">
            <w:pPr>
              <w:rPr>
                <w:rFonts w:cs="Arial"/>
                <w:b/>
                <w:lang w:val="en-US"/>
              </w:rPr>
            </w:pPr>
          </w:p>
          <w:p w14:paraId="5304BEA1" w14:textId="77777777" w:rsidR="00443DD2" w:rsidRPr="005C0146" w:rsidRDefault="00C929BF" w:rsidP="005C0146">
            <w:pPr>
              <w:spacing w:before="180"/>
              <w:rPr>
                <w:rFonts w:cs="Arial"/>
                <w:b/>
                <w:lang w:val="en-US"/>
              </w:rPr>
            </w:pPr>
            <w:r w:rsidRPr="005C0146">
              <w:rPr>
                <w:rFonts w:cs="Arial"/>
                <w:b/>
                <w:lang w:val="en-US"/>
              </w:rPr>
              <w:t>GARNISHEE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12184D" w14:textId="77777777" w:rsidR="00443DD2" w:rsidRPr="005C0146" w:rsidRDefault="00443DD2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3815E7" w:rsidRPr="005C0146" w14:paraId="1F426923" w14:textId="77777777" w:rsidTr="005C0146">
        <w:trPr>
          <w:trHeight w:val="70"/>
        </w:trPr>
        <w:tc>
          <w:tcPr>
            <w:tcW w:w="3269" w:type="dxa"/>
            <w:shd w:val="clear" w:color="auto" w:fill="auto"/>
            <w:vAlign w:val="bottom"/>
          </w:tcPr>
          <w:p w14:paraId="20E52FFE" w14:textId="77777777" w:rsidR="003815E7" w:rsidRPr="005C0146" w:rsidRDefault="003815E7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 xml:space="preserve">Address </w:t>
            </w:r>
            <w:r w:rsidR="003310F8" w:rsidRPr="005C0146">
              <w:rPr>
                <w:rFonts w:cs="Arial"/>
                <w:sz w:val="18"/>
                <w:szCs w:val="16"/>
                <w:lang w:val="en-US"/>
              </w:rPr>
              <w:t>and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 xml:space="preserve"> Postal Code of Garnishee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136EDDDF" w14:textId="77777777" w:rsidR="003815E7" w:rsidRPr="005C0146" w:rsidRDefault="003815E7" w:rsidP="005C0146">
            <w:pPr>
              <w:spacing w:before="180"/>
              <w:rPr>
                <w:rFonts w:cs="Arial"/>
                <w:lang w:val="en-US"/>
              </w:rPr>
            </w:pPr>
          </w:p>
        </w:tc>
      </w:tr>
      <w:tr w:rsidR="00541374" w:rsidRPr="005C0146" w14:paraId="43E8CD81" w14:textId="77777777" w:rsidTr="005C0146">
        <w:trPr>
          <w:trHeight w:val="70"/>
        </w:trPr>
        <w:tc>
          <w:tcPr>
            <w:tcW w:w="3269" w:type="dxa"/>
            <w:shd w:val="clear" w:color="auto" w:fill="auto"/>
            <w:vAlign w:val="bottom"/>
          </w:tcPr>
          <w:p w14:paraId="51C8353C" w14:textId="77777777" w:rsidR="00541374" w:rsidRPr="005C0146" w:rsidRDefault="00541374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Garnishee’s</w:t>
            </w:r>
            <w:r w:rsidR="003144FA" w:rsidRPr="005C0146">
              <w:rPr>
                <w:rFonts w:cs="Arial"/>
                <w:sz w:val="18"/>
                <w:szCs w:val="16"/>
                <w:lang w:val="en-US"/>
              </w:rPr>
              <w:t xml:space="preserve"> 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Telephone/Fax Numbers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AF309E" w14:textId="77777777" w:rsidR="00541374" w:rsidRPr="005C0146" w:rsidRDefault="00541374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E705E0" w:rsidRPr="005C0146" w14:paraId="1F2B19F8" w14:textId="77777777" w:rsidTr="005C0146">
        <w:tc>
          <w:tcPr>
            <w:tcW w:w="3269" w:type="dxa"/>
            <w:shd w:val="clear" w:color="auto" w:fill="auto"/>
            <w:vAlign w:val="bottom"/>
          </w:tcPr>
          <w:p w14:paraId="552098DE" w14:textId="77777777" w:rsidR="005C0146" w:rsidRDefault="005C0146" w:rsidP="005C0146">
            <w:pPr>
              <w:rPr>
                <w:rFonts w:cs="Arial"/>
                <w:b/>
                <w:lang w:val="en-US"/>
              </w:rPr>
            </w:pPr>
          </w:p>
          <w:p w14:paraId="5E954FAB" w14:textId="77777777" w:rsidR="00E705E0" w:rsidRPr="005C0146" w:rsidRDefault="00E1485D" w:rsidP="005C0146">
            <w:pPr>
              <w:spacing w:before="180"/>
              <w:rPr>
                <w:rFonts w:cs="Arial"/>
                <w:b/>
                <w:lang w:val="en-US"/>
              </w:rPr>
            </w:pPr>
            <w:r w:rsidRPr="005C0146">
              <w:rPr>
                <w:rFonts w:cs="Arial"/>
                <w:b/>
                <w:lang w:val="en-US"/>
              </w:rPr>
              <w:t>FILED BY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1E36DA" w14:textId="77777777" w:rsidR="00E705E0" w:rsidRPr="005C0146" w:rsidRDefault="00E705E0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E705E0" w:rsidRPr="005C0146" w14:paraId="62BD0A3D" w14:textId="77777777" w:rsidTr="005C0146">
        <w:tc>
          <w:tcPr>
            <w:tcW w:w="3269" w:type="dxa"/>
            <w:shd w:val="clear" w:color="auto" w:fill="auto"/>
            <w:vAlign w:val="bottom"/>
          </w:tcPr>
          <w:p w14:paraId="53901197" w14:textId="77777777" w:rsidR="00E705E0" w:rsidRPr="005C0146" w:rsidRDefault="003310F8" w:rsidP="005C0146">
            <w:pPr>
              <w:spacing w:before="180"/>
              <w:rPr>
                <w:rFonts w:cs="Arial"/>
                <w:spacing w:val="-4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pacing w:val="-4"/>
                <w:sz w:val="18"/>
                <w:szCs w:val="16"/>
                <w:lang w:val="en-US"/>
              </w:rPr>
              <w:t>A</w:t>
            </w:r>
            <w:r w:rsidR="00D31F1A" w:rsidRPr="005C0146">
              <w:rPr>
                <w:rFonts w:cs="Arial"/>
                <w:spacing w:val="-4"/>
                <w:sz w:val="18"/>
                <w:szCs w:val="16"/>
                <w:lang w:val="en-US"/>
              </w:rPr>
              <w:t>ddress</w:t>
            </w:r>
            <w:r w:rsidR="007176F1" w:rsidRPr="005C0146">
              <w:rPr>
                <w:rFonts w:cs="Arial"/>
                <w:spacing w:val="-4"/>
                <w:sz w:val="18"/>
                <w:szCs w:val="16"/>
                <w:lang w:val="en-US"/>
              </w:rPr>
              <w:t xml:space="preserve"> and Postal Code of Filing Party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FA72B" w14:textId="77777777" w:rsidR="00E705E0" w:rsidRPr="005C0146" w:rsidRDefault="00E705E0" w:rsidP="005C0146">
            <w:pPr>
              <w:spacing w:before="120"/>
              <w:rPr>
                <w:rFonts w:cs="Arial"/>
                <w:lang w:val="en-US"/>
              </w:rPr>
            </w:pPr>
          </w:p>
        </w:tc>
      </w:tr>
      <w:tr w:rsidR="00E705E0" w:rsidRPr="005C0146" w14:paraId="765EF16F" w14:textId="77777777" w:rsidTr="005C0146">
        <w:trPr>
          <w:trHeight w:val="70"/>
        </w:trPr>
        <w:tc>
          <w:tcPr>
            <w:tcW w:w="3269" w:type="dxa"/>
            <w:shd w:val="clear" w:color="auto" w:fill="auto"/>
            <w:vAlign w:val="bottom"/>
          </w:tcPr>
          <w:p w14:paraId="093EBC67" w14:textId="77777777" w:rsidR="00E705E0" w:rsidRPr="005C0146" w:rsidRDefault="00645039" w:rsidP="005C0146">
            <w:pPr>
              <w:spacing w:before="18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 xml:space="preserve">Filing </w:t>
            </w:r>
            <w:r w:rsidR="003310F8" w:rsidRPr="005C0146">
              <w:rPr>
                <w:rFonts w:cs="Arial"/>
                <w:sz w:val="18"/>
                <w:szCs w:val="16"/>
                <w:lang w:val="en-US"/>
              </w:rPr>
              <w:t>P</w:t>
            </w:r>
            <w:r w:rsidR="00494621">
              <w:rPr>
                <w:rFonts w:cs="Arial"/>
                <w:sz w:val="18"/>
                <w:szCs w:val="16"/>
                <w:lang w:val="en-US"/>
              </w:rPr>
              <w:t>arty’s Telephone/Fax N</w:t>
            </w:r>
            <w:r w:rsidRPr="005C0146">
              <w:rPr>
                <w:rFonts w:cs="Arial"/>
                <w:sz w:val="18"/>
                <w:szCs w:val="16"/>
                <w:lang w:val="en-US"/>
              </w:rPr>
              <w:t>umber</w:t>
            </w:r>
            <w:r w:rsidR="00494621">
              <w:rPr>
                <w:rFonts w:cs="Arial"/>
                <w:sz w:val="18"/>
                <w:szCs w:val="16"/>
                <w:lang w:val="en-US"/>
              </w:rPr>
              <w:t>s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E60A8" w14:textId="77777777" w:rsidR="00E705E0" w:rsidRPr="005C0146" w:rsidRDefault="00E705E0" w:rsidP="005C0146">
            <w:pPr>
              <w:spacing w:before="180"/>
              <w:rPr>
                <w:rFonts w:cs="Arial"/>
                <w:lang w:val="en-US"/>
              </w:rPr>
            </w:pPr>
          </w:p>
        </w:tc>
      </w:tr>
      <w:tr w:rsidR="00443DD2" w:rsidRPr="005C0146" w14:paraId="3AEF8CAD" w14:textId="77777777" w:rsidTr="005C0146">
        <w:trPr>
          <w:trHeight w:val="457"/>
        </w:trPr>
        <w:tc>
          <w:tcPr>
            <w:tcW w:w="3269" w:type="dxa"/>
            <w:shd w:val="clear" w:color="auto" w:fill="auto"/>
            <w:vAlign w:val="bottom"/>
          </w:tcPr>
          <w:p w14:paraId="33611873" w14:textId="77777777" w:rsidR="0007268E" w:rsidRDefault="0007268E" w:rsidP="0007268E">
            <w:pPr>
              <w:rPr>
                <w:rFonts w:cs="Arial"/>
                <w:sz w:val="18"/>
                <w:szCs w:val="16"/>
                <w:lang w:val="en-US"/>
              </w:rPr>
            </w:pPr>
          </w:p>
          <w:p w14:paraId="2EF3C7A0" w14:textId="77777777" w:rsidR="00443DD2" w:rsidRPr="005C0146" w:rsidRDefault="00443DD2" w:rsidP="005C0146">
            <w:pPr>
              <w:spacing w:before="320"/>
              <w:rPr>
                <w:rFonts w:cs="Arial"/>
                <w:sz w:val="18"/>
                <w:szCs w:val="16"/>
                <w:lang w:val="en-US"/>
              </w:rPr>
            </w:pPr>
            <w:r w:rsidRPr="005C0146">
              <w:rPr>
                <w:rFonts w:cs="Arial"/>
                <w:sz w:val="18"/>
                <w:szCs w:val="16"/>
                <w:lang w:val="en-US"/>
              </w:rPr>
              <w:t>Document</w:t>
            </w:r>
          </w:p>
        </w:tc>
        <w:tc>
          <w:tcPr>
            <w:tcW w:w="4950" w:type="dxa"/>
            <w:shd w:val="clear" w:color="auto" w:fill="auto"/>
            <w:vAlign w:val="bottom"/>
          </w:tcPr>
          <w:p w14:paraId="593E026A" w14:textId="77777777" w:rsidR="00527356" w:rsidRPr="005C0146" w:rsidRDefault="00AE20CA" w:rsidP="005C0146">
            <w:pPr>
              <w:pStyle w:val="DocHeading01"/>
              <w:spacing w:before="240" w:after="0"/>
              <w:rPr>
                <w:rFonts w:cs="Arial"/>
                <w:sz w:val="24"/>
                <w:szCs w:val="24"/>
              </w:rPr>
            </w:pPr>
            <w:r w:rsidRPr="005C0146">
              <w:rPr>
                <w:rFonts w:cs="Arial"/>
                <w:sz w:val="24"/>
                <w:szCs w:val="24"/>
              </w:rPr>
              <w:t>Garnishee Summons</w:t>
            </w:r>
            <w:r w:rsidR="0096148D" w:rsidRPr="005C0146">
              <w:rPr>
                <w:rFonts w:cs="Arial"/>
                <w:sz w:val="24"/>
                <w:szCs w:val="24"/>
              </w:rPr>
              <w:t xml:space="preserve"> Renewal Statement</w:t>
            </w:r>
          </w:p>
        </w:tc>
      </w:tr>
    </w:tbl>
    <w:p w14:paraId="12F49F78" w14:textId="77777777" w:rsidR="00443DD2" w:rsidRPr="005C0146" w:rsidRDefault="00443DD2" w:rsidP="00443DD2">
      <w:pPr>
        <w:rPr>
          <w:rFonts w:cs="Arial"/>
          <w:sz w:val="8"/>
          <w:szCs w:val="8"/>
          <w:lang w:val="en-US"/>
        </w:rPr>
      </w:pPr>
    </w:p>
    <w:p w14:paraId="4D96712B" w14:textId="77777777" w:rsidR="00E1485D" w:rsidRPr="005C0146" w:rsidRDefault="00E1485D" w:rsidP="00541374">
      <w:pPr>
        <w:rPr>
          <w:rFonts w:cs="Arial"/>
          <w:sz w:val="20"/>
          <w:szCs w:val="20"/>
        </w:rPr>
      </w:pPr>
    </w:p>
    <w:p w14:paraId="1F806FC4" w14:textId="77777777" w:rsidR="00702F22" w:rsidRPr="0007268E" w:rsidRDefault="00702F22" w:rsidP="00541374">
      <w:pPr>
        <w:rPr>
          <w:rFonts w:cs="Arial"/>
          <w:b/>
          <w:szCs w:val="20"/>
        </w:rPr>
      </w:pPr>
      <w:r w:rsidRPr="0007268E">
        <w:rPr>
          <w:rFonts w:cs="Arial"/>
          <w:b/>
          <w:szCs w:val="20"/>
        </w:rPr>
        <w:t>TO THE ABOVE</w:t>
      </w:r>
      <w:r w:rsidR="00505A5D" w:rsidRPr="0007268E">
        <w:rPr>
          <w:rFonts w:cs="Arial"/>
          <w:b/>
          <w:szCs w:val="20"/>
        </w:rPr>
        <w:t>-</w:t>
      </w:r>
      <w:r w:rsidRPr="0007268E">
        <w:rPr>
          <w:rFonts w:cs="Arial"/>
          <w:b/>
          <w:szCs w:val="20"/>
        </w:rPr>
        <w:t>NAMED GARNISHEE:</w:t>
      </w:r>
    </w:p>
    <w:p w14:paraId="1D4C7052" w14:textId="77777777" w:rsidR="006923C3" w:rsidRPr="005C0146" w:rsidRDefault="006923C3" w:rsidP="00541374">
      <w:pPr>
        <w:rPr>
          <w:rFonts w:cs="Arial"/>
          <w:b/>
          <w:sz w:val="20"/>
          <w:szCs w:val="20"/>
        </w:rPr>
      </w:pPr>
    </w:p>
    <w:p w14:paraId="187DC385" w14:textId="77777777" w:rsidR="00702F22" w:rsidRPr="005C0146" w:rsidRDefault="00E04D94" w:rsidP="0054137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Garnishee Summons in K</w:t>
      </w:r>
      <w:r w:rsidR="00A254CD" w:rsidRPr="005C0146">
        <w:rPr>
          <w:rFonts w:cs="Arial"/>
          <w:sz w:val="20"/>
          <w:szCs w:val="20"/>
        </w:rPr>
        <w:t>B Court File</w:t>
      </w:r>
      <w:r w:rsidR="00702F22" w:rsidRPr="005C0146">
        <w:rPr>
          <w:rFonts w:cs="Arial"/>
          <w:sz w:val="20"/>
          <w:szCs w:val="20"/>
        </w:rPr>
        <w:t xml:space="preserve"> </w:t>
      </w:r>
      <w:r w:rsidR="0099008A" w:rsidRPr="005C0146">
        <w:rPr>
          <w:rFonts w:cs="Arial"/>
          <w:sz w:val="20"/>
          <w:szCs w:val="20"/>
        </w:rPr>
        <w:t>n</w:t>
      </w:r>
      <w:r w:rsidR="00702F22" w:rsidRPr="005C0146">
        <w:rPr>
          <w:rFonts w:cs="Arial"/>
          <w:sz w:val="20"/>
          <w:szCs w:val="20"/>
        </w:rPr>
        <w:t xml:space="preserve">umber </w:t>
      </w:r>
      <w:r w:rsidR="005C0146">
        <w:rPr>
          <w:rFonts w:cs="Arial"/>
          <w:sz w:val="20"/>
          <w:szCs w:val="20"/>
        </w:rPr>
        <w:t xml:space="preserve">_____________________ issued on </w:t>
      </w:r>
      <w:r w:rsidR="00702F22" w:rsidRPr="005C0146">
        <w:rPr>
          <w:rFonts w:cs="Arial"/>
          <w:sz w:val="20"/>
          <w:szCs w:val="20"/>
        </w:rPr>
        <w:t>__________________</w:t>
      </w:r>
      <w:r w:rsidR="005C0146">
        <w:rPr>
          <w:rFonts w:cs="Arial"/>
          <w:sz w:val="20"/>
          <w:szCs w:val="20"/>
        </w:rPr>
        <w:t>__</w:t>
      </w:r>
      <w:r w:rsidR="005832AD" w:rsidRPr="005C0146">
        <w:rPr>
          <w:rFonts w:cs="Arial"/>
          <w:sz w:val="20"/>
          <w:szCs w:val="20"/>
        </w:rPr>
        <w:t>____</w:t>
      </w:r>
      <w:r w:rsidR="005C0146">
        <w:rPr>
          <w:rFonts w:cs="Arial"/>
          <w:sz w:val="20"/>
          <w:szCs w:val="20"/>
        </w:rPr>
        <w:t xml:space="preserve"> </w:t>
      </w:r>
      <w:r w:rsidR="005832AD" w:rsidRPr="005C0146">
        <w:rPr>
          <w:rFonts w:cs="Arial"/>
          <w:sz w:val="20"/>
          <w:szCs w:val="20"/>
        </w:rPr>
        <w:t>i</w:t>
      </w:r>
      <w:r w:rsidR="00702F22" w:rsidRPr="005C0146">
        <w:rPr>
          <w:rFonts w:cs="Arial"/>
          <w:sz w:val="20"/>
          <w:szCs w:val="20"/>
        </w:rPr>
        <w:t>nvolving the above</w:t>
      </w:r>
      <w:r w:rsidR="003310F8" w:rsidRPr="005C0146">
        <w:rPr>
          <w:rFonts w:cs="Arial"/>
          <w:sz w:val="20"/>
          <w:szCs w:val="20"/>
        </w:rPr>
        <w:t>-</w:t>
      </w:r>
      <w:r w:rsidR="00702F22" w:rsidRPr="005C0146">
        <w:rPr>
          <w:rFonts w:cs="Arial"/>
          <w:sz w:val="20"/>
          <w:szCs w:val="20"/>
        </w:rPr>
        <w:t xml:space="preserve">noted parties expires on ____________________.  An </w:t>
      </w:r>
      <w:r w:rsidR="00505A5D" w:rsidRPr="005C0146">
        <w:rPr>
          <w:rFonts w:cs="Arial"/>
          <w:sz w:val="20"/>
          <w:szCs w:val="20"/>
        </w:rPr>
        <w:t>A</w:t>
      </w:r>
      <w:r w:rsidR="00702F22" w:rsidRPr="005C0146">
        <w:rPr>
          <w:rFonts w:cs="Arial"/>
          <w:sz w:val="20"/>
          <w:szCs w:val="20"/>
        </w:rPr>
        <w:t xml:space="preserve">ttachment Order/Writ of Enforcement has been registered at the Personal Property Registry as Registration </w:t>
      </w:r>
      <w:r w:rsidR="00BC3335" w:rsidRPr="005C0146">
        <w:rPr>
          <w:rFonts w:cs="Arial"/>
          <w:sz w:val="20"/>
          <w:szCs w:val="20"/>
        </w:rPr>
        <w:t>N</w:t>
      </w:r>
      <w:r w:rsidR="0099008A" w:rsidRPr="005C0146">
        <w:rPr>
          <w:rFonts w:cs="Arial"/>
          <w:sz w:val="20"/>
          <w:szCs w:val="20"/>
        </w:rPr>
        <w:t>umber</w:t>
      </w:r>
      <w:r w:rsidR="00702F22" w:rsidRPr="005C0146">
        <w:rPr>
          <w:rFonts w:cs="Arial"/>
          <w:sz w:val="20"/>
          <w:szCs w:val="20"/>
        </w:rPr>
        <w:t>_________________________.</w:t>
      </w:r>
    </w:p>
    <w:p w14:paraId="2BC294F7" w14:textId="77777777" w:rsidR="005C0146" w:rsidRDefault="005C0146" w:rsidP="005C0146">
      <w:pPr>
        <w:pStyle w:val="Heading2"/>
        <w:numPr>
          <w:ilvl w:val="0"/>
          <w:numId w:val="0"/>
        </w:numPr>
        <w:rPr>
          <w:rFonts w:cs="Arial"/>
          <w:b/>
          <w:sz w:val="20"/>
          <w:szCs w:val="20"/>
        </w:rPr>
      </w:pPr>
    </w:p>
    <w:p w14:paraId="62D9A4CA" w14:textId="77777777" w:rsidR="005C0146" w:rsidRPr="005C0146" w:rsidRDefault="005C0146" w:rsidP="005C0146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  <w:r w:rsidRPr="005C0146">
        <w:rPr>
          <w:rFonts w:cs="Arial"/>
          <w:b/>
          <w:sz w:val="20"/>
          <w:szCs w:val="20"/>
        </w:rPr>
        <w:t>This Renewal Statement rene</w:t>
      </w:r>
      <w:r w:rsidR="004C6E1D">
        <w:rPr>
          <w:rFonts w:cs="Arial"/>
          <w:b/>
          <w:sz w:val="20"/>
          <w:szCs w:val="20"/>
        </w:rPr>
        <w:t>ws the Garnishee Summons for 2</w:t>
      </w:r>
      <w:r w:rsidRPr="005C0146">
        <w:rPr>
          <w:rFonts w:cs="Arial"/>
          <w:b/>
          <w:sz w:val="20"/>
          <w:szCs w:val="20"/>
        </w:rPr>
        <w:t xml:space="preserve"> years from the date the expiring Garnishee Summons expires. </w:t>
      </w:r>
      <w:r w:rsidRPr="005C0146">
        <w:rPr>
          <w:rFonts w:cs="Arial"/>
          <w:sz w:val="20"/>
          <w:szCs w:val="20"/>
        </w:rPr>
        <w:t>The updated amounts owing are as follows:</w:t>
      </w:r>
    </w:p>
    <w:tbl>
      <w:tblPr>
        <w:tblW w:w="6599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39"/>
        <w:gridCol w:w="2160"/>
      </w:tblGrid>
      <w:tr w:rsidR="00E700E3" w:rsidRPr="005C0146" w14:paraId="5BCEEC2B" w14:textId="77777777" w:rsidTr="0007268E">
        <w:trPr>
          <w:trHeight w:val="203"/>
          <w:jc w:val="center"/>
        </w:trPr>
        <w:tc>
          <w:tcPr>
            <w:tcW w:w="4439" w:type="dxa"/>
            <w:shd w:val="clear" w:color="auto" w:fill="auto"/>
          </w:tcPr>
          <w:p w14:paraId="5293CA26" w14:textId="77777777" w:rsidR="001520D2" w:rsidRPr="005C0146" w:rsidRDefault="00702F22" w:rsidP="005C014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5C0146">
              <w:rPr>
                <w:rFonts w:cs="Arial"/>
                <w:sz w:val="20"/>
                <w:szCs w:val="20"/>
              </w:rPr>
              <w:t xml:space="preserve">Balance </w:t>
            </w:r>
            <w:r w:rsidR="003310F8" w:rsidRPr="005C0146">
              <w:rPr>
                <w:rFonts w:cs="Arial"/>
                <w:sz w:val="20"/>
                <w:szCs w:val="20"/>
              </w:rPr>
              <w:t>o</w:t>
            </w:r>
            <w:r w:rsidRPr="005C0146">
              <w:rPr>
                <w:rFonts w:cs="Arial"/>
                <w:sz w:val="20"/>
                <w:szCs w:val="20"/>
              </w:rPr>
              <w:t xml:space="preserve">wing is                                                                                                  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0ABEFBCF" w14:textId="77777777" w:rsidR="00953E74" w:rsidRPr="005C0146" w:rsidRDefault="00702F22" w:rsidP="005C014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5C0146">
              <w:rPr>
                <w:rFonts w:cs="Arial"/>
                <w:b/>
                <w:sz w:val="20"/>
                <w:szCs w:val="20"/>
              </w:rPr>
              <w:t>$</w:t>
            </w:r>
          </w:p>
        </w:tc>
      </w:tr>
      <w:tr w:rsidR="001520D2" w:rsidRPr="005C0146" w14:paraId="1BB0B626" w14:textId="77777777" w:rsidTr="0007268E">
        <w:trPr>
          <w:trHeight w:val="300"/>
          <w:jc w:val="center"/>
        </w:trPr>
        <w:tc>
          <w:tcPr>
            <w:tcW w:w="4439" w:type="dxa"/>
            <w:shd w:val="clear" w:color="auto" w:fill="auto"/>
          </w:tcPr>
          <w:p w14:paraId="2C4721C3" w14:textId="77777777" w:rsidR="00D17129" w:rsidRPr="005C0146" w:rsidRDefault="008857B8" w:rsidP="005C014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5C0146">
              <w:rPr>
                <w:rFonts w:cs="Arial"/>
                <w:sz w:val="20"/>
                <w:szCs w:val="20"/>
              </w:rPr>
              <w:t xml:space="preserve">Plus related writs in effect against the </w:t>
            </w:r>
            <w:r w:rsidR="003310F8" w:rsidRPr="005C0146">
              <w:rPr>
                <w:rFonts w:cs="Arial"/>
                <w:sz w:val="20"/>
                <w:szCs w:val="20"/>
              </w:rPr>
              <w:t>d</w:t>
            </w:r>
            <w:r w:rsidRPr="005C0146">
              <w:rPr>
                <w:rFonts w:cs="Arial"/>
                <w:sz w:val="20"/>
                <w:szCs w:val="20"/>
              </w:rPr>
              <w:t xml:space="preserve">ebtor </w:t>
            </w:r>
            <w:r w:rsidR="005C0146">
              <w:rPr>
                <w:rFonts w:cs="Arial"/>
                <w:sz w:val="20"/>
                <w:szCs w:val="20"/>
              </w:rPr>
              <w:br/>
            </w:r>
            <w:r w:rsidRPr="005C0146">
              <w:rPr>
                <w:rFonts w:cs="Arial"/>
                <w:sz w:val="20"/>
                <w:szCs w:val="20"/>
              </w:rPr>
              <w:t>(as per attached search results)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3FE6FE25" w14:textId="77777777" w:rsidR="00D17129" w:rsidRPr="005C0146" w:rsidRDefault="008857B8" w:rsidP="005C0146">
            <w:pPr>
              <w:spacing w:before="120"/>
              <w:rPr>
                <w:rFonts w:cs="Arial"/>
                <w:sz w:val="20"/>
                <w:szCs w:val="20"/>
              </w:rPr>
            </w:pPr>
            <w:r w:rsidRPr="005C0146">
              <w:rPr>
                <w:rFonts w:cs="Arial"/>
                <w:b/>
                <w:sz w:val="20"/>
                <w:szCs w:val="20"/>
              </w:rPr>
              <w:t>$</w:t>
            </w:r>
          </w:p>
        </w:tc>
      </w:tr>
      <w:tr w:rsidR="00953E74" w:rsidRPr="005C0146" w14:paraId="51024168" w14:textId="77777777" w:rsidTr="0007268E">
        <w:trPr>
          <w:jc w:val="center"/>
        </w:trPr>
        <w:tc>
          <w:tcPr>
            <w:tcW w:w="4439" w:type="dxa"/>
            <w:shd w:val="clear" w:color="auto" w:fill="auto"/>
          </w:tcPr>
          <w:p w14:paraId="65488813" w14:textId="77777777" w:rsidR="00E22B06" w:rsidRPr="005C0146" w:rsidRDefault="00E22B06" w:rsidP="005C014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5C0146">
              <w:rPr>
                <w:rFonts w:cs="Arial"/>
                <w:sz w:val="20"/>
                <w:szCs w:val="20"/>
              </w:rPr>
              <w:t>Plus probable costs</w:t>
            </w:r>
          </w:p>
        </w:tc>
        <w:tc>
          <w:tcPr>
            <w:tcW w:w="216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A992A8E" w14:textId="77777777" w:rsidR="00953E74" w:rsidRPr="005C0146" w:rsidRDefault="00E22B06" w:rsidP="005C014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5C0146">
              <w:rPr>
                <w:rFonts w:cs="Arial"/>
                <w:b/>
                <w:sz w:val="20"/>
                <w:szCs w:val="20"/>
              </w:rPr>
              <w:t>$</w:t>
            </w:r>
          </w:p>
        </w:tc>
      </w:tr>
      <w:tr w:rsidR="00983899" w:rsidRPr="005C0146" w14:paraId="7E6718AB" w14:textId="77777777" w:rsidTr="0007268E">
        <w:trPr>
          <w:jc w:val="center"/>
        </w:trPr>
        <w:tc>
          <w:tcPr>
            <w:tcW w:w="4439" w:type="dxa"/>
            <w:shd w:val="clear" w:color="auto" w:fill="auto"/>
          </w:tcPr>
          <w:p w14:paraId="5E9418FB" w14:textId="77777777" w:rsidR="00983899" w:rsidRPr="005C0146" w:rsidRDefault="00983899" w:rsidP="005C014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b/>
                <w:sz w:val="20"/>
                <w:szCs w:val="20"/>
              </w:rPr>
            </w:pPr>
            <w:r w:rsidRPr="005C0146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728F4C18" w14:textId="77777777" w:rsidR="00983899" w:rsidRPr="005C0146" w:rsidRDefault="00983899" w:rsidP="005C014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5C0146">
              <w:rPr>
                <w:rFonts w:cs="Arial"/>
                <w:b/>
                <w:sz w:val="20"/>
                <w:szCs w:val="20"/>
              </w:rPr>
              <w:t>$</w:t>
            </w:r>
          </w:p>
        </w:tc>
      </w:tr>
    </w:tbl>
    <w:p w14:paraId="542A6450" w14:textId="77777777" w:rsidR="00BC3335" w:rsidRPr="005C0146" w:rsidRDefault="00BC3335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</w:p>
    <w:p w14:paraId="79572534" w14:textId="77777777" w:rsidR="00A254CD" w:rsidRPr="005C0146" w:rsidRDefault="00A254CD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  <w:r w:rsidRPr="005C0146">
        <w:rPr>
          <w:rFonts w:cs="Arial"/>
          <w:sz w:val="20"/>
          <w:szCs w:val="20"/>
        </w:rPr>
        <w:t xml:space="preserve">Any subsequent monies paid into Court pursuant to this </w:t>
      </w:r>
      <w:r w:rsidR="00856241" w:rsidRPr="005C0146">
        <w:rPr>
          <w:rFonts w:cs="Arial"/>
          <w:sz w:val="20"/>
          <w:szCs w:val="20"/>
        </w:rPr>
        <w:t>G</w:t>
      </w:r>
      <w:r w:rsidRPr="005C0146">
        <w:rPr>
          <w:rFonts w:cs="Arial"/>
          <w:sz w:val="20"/>
          <w:szCs w:val="20"/>
        </w:rPr>
        <w:t xml:space="preserve">arnishee </w:t>
      </w:r>
      <w:r w:rsidR="00856241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 xml:space="preserve">ummons </w:t>
      </w:r>
      <w:r w:rsidR="00856241" w:rsidRPr="005C0146">
        <w:rPr>
          <w:rFonts w:cs="Arial"/>
          <w:sz w:val="20"/>
          <w:szCs w:val="20"/>
        </w:rPr>
        <w:t>R</w:t>
      </w:r>
      <w:r w:rsidRPr="005C0146">
        <w:rPr>
          <w:rFonts w:cs="Arial"/>
          <w:sz w:val="20"/>
          <w:szCs w:val="20"/>
        </w:rPr>
        <w:t xml:space="preserve">enewal </w:t>
      </w:r>
      <w:r w:rsidR="00856241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 xml:space="preserve">tatement should be accompanied by an accounting and a copy of the </w:t>
      </w:r>
      <w:r w:rsidR="00856241" w:rsidRPr="005C0146">
        <w:rPr>
          <w:rFonts w:cs="Arial"/>
          <w:sz w:val="20"/>
          <w:szCs w:val="20"/>
        </w:rPr>
        <w:t>G</w:t>
      </w:r>
      <w:r w:rsidRPr="005C0146">
        <w:rPr>
          <w:rFonts w:cs="Arial"/>
          <w:sz w:val="20"/>
          <w:szCs w:val="20"/>
        </w:rPr>
        <w:t xml:space="preserve">arnishee </w:t>
      </w:r>
      <w:r w:rsidR="00856241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 xml:space="preserve">ummons </w:t>
      </w:r>
      <w:r w:rsidR="00856241" w:rsidRPr="005C0146">
        <w:rPr>
          <w:rFonts w:cs="Arial"/>
          <w:sz w:val="20"/>
          <w:szCs w:val="20"/>
        </w:rPr>
        <w:t>R</w:t>
      </w:r>
      <w:r w:rsidRPr="005C0146">
        <w:rPr>
          <w:rFonts w:cs="Arial"/>
          <w:sz w:val="20"/>
          <w:szCs w:val="20"/>
        </w:rPr>
        <w:t xml:space="preserve">enewal </w:t>
      </w:r>
      <w:r w:rsidR="00856241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>tatement.</w:t>
      </w:r>
    </w:p>
    <w:p w14:paraId="1F3B3B6C" w14:textId="77777777" w:rsidR="00A254CD" w:rsidRPr="005C0146" w:rsidRDefault="00A254CD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</w:p>
    <w:p w14:paraId="3E6357B4" w14:textId="77777777" w:rsidR="00983899" w:rsidRPr="005C0146" w:rsidRDefault="00983899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  <w:r w:rsidRPr="005C0146">
        <w:rPr>
          <w:rFonts w:cs="Arial"/>
          <w:sz w:val="20"/>
          <w:szCs w:val="20"/>
        </w:rPr>
        <w:t xml:space="preserve">Within 15 days </w:t>
      </w:r>
      <w:r w:rsidR="00D67FAD" w:rsidRPr="005C0146">
        <w:rPr>
          <w:rFonts w:cs="Arial"/>
          <w:sz w:val="20"/>
          <w:szCs w:val="20"/>
        </w:rPr>
        <w:t>of</w:t>
      </w:r>
      <w:r w:rsidRPr="005C0146">
        <w:rPr>
          <w:rFonts w:cs="Arial"/>
          <w:sz w:val="20"/>
          <w:szCs w:val="20"/>
        </w:rPr>
        <w:t xml:space="preserve"> receiving this </w:t>
      </w:r>
      <w:r w:rsidR="00701672" w:rsidRPr="005C0146">
        <w:rPr>
          <w:rFonts w:cs="Arial"/>
          <w:sz w:val="20"/>
          <w:szCs w:val="20"/>
        </w:rPr>
        <w:t>G</w:t>
      </w:r>
      <w:r w:rsidRPr="005C0146">
        <w:rPr>
          <w:rFonts w:cs="Arial"/>
          <w:sz w:val="20"/>
          <w:szCs w:val="20"/>
        </w:rPr>
        <w:t xml:space="preserve">arnishee </w:t>
      </w:r>
      <w:r w:rsidR="00701672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 xml:space="preserve">ummons </w:t>
      </w:r>
      <w:r w:rsidR="00701672" w:rsidRPr="005C0146">
        <w:rPr>
          <w:rFonts w:cs="Arial"/>
          <w:sz w:val="20"/>
          <w:szCs w:val="20"/>
        </w:rPr>
        <w:t>R</w:t>
      </w:r>
      <w:r w:rsidRPr="005C0146">
        <w:rPr>
          <w:rFonts w:cs="Arial"/>
          <w:sz w:val="20"/>
          <w:szCs w:val="20"/>
        </w:rPr>
        <w:t xml:space="preserve">enewal </w:t>
      </w:r>
      <w:r w:rsidR="00701672" w:rsidRPr="005C0146">
        <w:rPr>
          <w:rFonts w:cs="Arial"/>
          <w:sz w:val="20"/>
          <w:szCs w:val="20"/>
        </w:rPr>
        <w:t>S</w:t>
      </w:r>
      <w:r w:rsidRPr="005C0146">
        <w:rPr>
          <w:rFonts w:cs="Arial"/>
          <w:sz w:val="20"/>
          <w:szCs w:val="20"/>
        </w:rPr>
        <w:t>tatement</w:t>
      </w:r>
      <w:r w:rsidR="00D67FAD" w:rsidRPr="005C0146">
        <w:rPr>
          <w:rFonts w:cs="Arial"/>
          <w:sz w:val="20"/>
          <w:szCs w:val="20"/>
        </w:rPr>
        <w:t>,</w:t>
      </w:r>
      <w:r w:rsidRPr="005C0146">
        <w:rPr>
          <w:rFonts w:cs="Arial"/>
          <w:sz w:val="20"/>
          <w:szCs w:val="20"/>
        </w:rPr>
        <w:t xml:space="preserve"> you must update the status of any contingency referred</w:t>
      </w:r>
      <w:r w:rsidR="003A357E" w:rsidRPr="005C0146">
        <w:rPr>
          <w:rFonts w:cs="Arial"/>
          <w:sz w:val="20"/>
          <w:szCs w:val="20"/>
        </w:rPr>
        <w:t xml:space="preserve"> to in your response to the expiring </w:t>
      </w:r>
      <w:r w:rsidR="00701672" w:rsidRPr="005C0146">
        <w:rPr>
          <w:rFonts w:cs="Arial"/>
          <w:sz w:val="20"/>
          <w:szCs w:val="20"/>
        </w:rPr>
        <w:t>G</w:t>
      </w:r>
      <w:r w:rsidR="003A357E" w:rsidRPr="005C0146">
        <w:rPr>
          <w:rFonts w:cs="Arial"/>
          <w:sz w:val="20"/>
          <w:szCs w:val="20"/>
        </w:rPr>
        <w:t xml:space="preserve">arnishee </w:t>
      </w:r>
      <w:r w:rsidR="00701672" w:rsidRPr="005C0146">
        <w:rPr>
          <w:rFonts w:cs="Arial"/>
          <w:sz w:val="20"/>
          <w:szCs w:val="20"/>
        </w:rPr>
        <w:t>S</w:t>
      </w:r>
      <w:r w:rsidR="003A357E" w:rsidRPr="005C0146">
        <w:rPr>
          <w:rFonts w:cs="Arial"/>
          <w:sz w:val="20"/>
          <w:szCs w:val="20"/>
        </w:rPr>
        <w:t>ummons.</w:t>
      </w:r>
    </w:p>
    <w:p w14:paraId="04287A72" w14:textId="77777777" w:rsidR="003A357E" w:rsidRPr="005C0146" w:rsidRDefault="003A357E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</w:p>
    <w:p w14:paraId="1FEE2A07" w14:textId="77777777" w:rsidR="003A357E" w:rsidRPr="005C0146" w:rsidRDefault="00921799" w:rsidP="003A31B8">
      <w:pPr>
        <w:pStyle w:val="Heading2"/>
        <w:numPr>
          <w:ilvl w:val="0"/>
          <w:numId w:val="0"/>
        </w:numPr>
        <w:rPr>
          <w:rFonts w:cs="Arial"/>
          <w:sz w:val="20"/>
          <w:szCs w:val="20"/>
        </w:rPr>
      </w:pPr>
      <w:r w:rsidRPr="005C0146">
        <w:rPr>
          <w:rFonts w:cs="Arial"/>
          <w:sz w:val="20"/>
          <w:szCs w:val="20"/>
          <w:lang w:val="en-US"/>
        </w:rPr>
        <w:t>Make cheques payable to</w:t>
      </w:r>
      <w:r w:rsidR="005C0146">
        <w:rPr>
          <w:rFonts w:cs="Arial"/>
          <w:sz w:val="20"/>
          <w:szCs w:val="20"/>
          <w:lang w:val="en-US"/>
        </w:rPr>
        <w:t xml:space="preserve"> the </w:t>
      </w:r>
      <w:r w:rsidR="005C0146" w:rsidRPr="0007268E">
        <w:rPr>
          <w:rFonts w:cs="Arial"/>
          <w:b/>
          <w:sz w:val="20"/>
          <w:szCs w:val="20"/>
          <w:lang w:val="en-US"/>
        </w:rPr>
        <w:t>Government of Alberta</w:t>
      </w:r>
      <w:r w:rsidR="00322B3E" w:rsidRPr="005C0146">
        <w:rPr>
          <w:rFonts w:cs="Arial"/>
          <w:b/>
          <w:sz w:val="20"/>
          <w:szCs w:val="20"/>
          <w:lang w:val="en-US"/>
        </w:rPr>
        <w:t xml:space="preserve"> </w:t>
      </w:r>
      <w:r w:rsidRPr="005C0146">
        <w:rPr>
          <w:rFonts w:cs="Arial"/>
          <w:sz w:val="20"/>
          <w:szCs w:val="20"/>
          <w:lang w:val="en-US"/>
        </w:rPr>
        <w:t xml:space="preserve">and send to the </w:t>
      </w:r>
      <w:r w:rsidR="00D67FAD" w:rsidRPr="005C0146">
        <w:rPr>
          <w:rFonts w:cs="Arial"/>
          <w:sz w:val="20"/>
          <w:szCs w:val="20"/>
          <w:lang w:val="en-US"/>
        </w:rPr>
        <w:t>court c</w:t>
      </w:r>
      <w:r w:rsidRPr="005C0146">
        <w:rPr>
          <w:rFonts w:cs="Arial"/>
          <w:sz w:val="20"/>
          <w:szCs w:val="20"/>
          <w:lang w:val="en-US"/>
        </w:rPr>
        <w:t xml:space="preserve">lerk of the Court of </w:t>
      </w:r>
      <w:r w:rsidR="00E04D94">
        <w:rPr>
          <w:rFonts w:cs="Arial"/>
          <w:sz w:val="20"/>
          <w:szCs w:val="20"/>
          <w:lang w:val="en-US"/>
        </w:rPr>
        <w:t>King’s</w:t>
      </w:r>
      <w:r w:rsidRPr="005C0146">
        <w:rPr>
          <w:rFonts w:cs="Arial"/>
          <w:sz w:val="20"/>
          <w:szCs w:val="20"/>
          <w:lang w:val="en-US"/>
        </w:rPr>
        <w:t xml:space="preserve"> Bench</w:t>
      </w:r>
      <w:r w:rsidR="002557FF" w:rsidRPr="005C0146">
        <w:rPr>
          <w:rFonts w:cs="Arial"/>
          <w:sz w:val="20"/>
          <w:szCs w:val="20"/>
          <w:lang w:val="en-US"/>
        </w:rPr>
        <w:t xml:space="preserve"> at:</w:t>
      </w:r>
      <w:r w:rsidR="003A357E" w:rsidRPr="005C0146">
        <w:rPr>
          <w:rFonts w:cs="Arial"/>
          <w:sz w:val="20"/>
          <w:szCs w:val="20"/>
        </w:rPr>
        <w:t xml:space="preserve"> </w:t>
      </w:r>
    </w:p>
    <w:p w14:paraId="0ECF1461" w14:textId="77777777" w:rsidR="00E82FAE" w:rsidRPr="005C0146" w:rsidRDefault="00E82FAE" w:rsidP="006D0D99">
      <w:pPr>
        <w:rPr>
          <w:rFonts w:cs="Arial"/>
          <w:sz w:val="20"/>
          <w:szCs w:val="20"/>
        </w:rPr>
      </w:pPr>
    </w:p>
    <w:sectPr w:rsidR="00E82FAE" w:rsidRPr="005C0146" w:rsidSect="007448F7">
      <w:headerReference w:type="default" r:id="rId7"/>
      <w:pgSz w:w="12240" w:h="15840" w:code="1"/>
      <w:pgMar w:top="720" w:right="720" w:bottom="36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6796" w14:textId="77777777" w:rsidR="00CD3B4F" w:rsidRPr="006F14D5" w:rsidRDefault="00CD3B4F">
      <w:pPr>
        <w:rPr>
          <w:sz w:val="8"/>
          <w:szCs w:val="8"/>
        </w:rPr>
      </w:pPr>
      <w:r w:rsidRPr="006F14D5">
        <w:rPr>
          <w:sz w:val="8"/>
          <w:szCs w:val="8"/>
        </w:rPr>
        <w:separator/>
      </w:r>
    </w:p>
  </w:endnote>
  <w:endnote w:type="continuationSeparator" w:id="0">
    <w:p w14:paraId="1B57B12E" w14:textId="77777777" w:rsidR="00CD3B4F" w:rsidRPr="006F14D5" w:rsidRDefault="00CD3B4F">
      <w:pPr>
        <w:rPr>
          <w:sz w:val="8"/>
          <w:szCs w:val="8"/>
        </w:rPr>
      </w:pPr>
      <w:r w:rsidRPr="006F14D5">
        <w:rPr>
          <w:sz w:val="8"/>
          <w:szCs w:val="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8BCE" w14:textId="77777777" w:rsidR="00CD3B4F" w:rsidRPr="006F14D5" w:rsidRDefault="00CD3B4F">
      <w:pPr>
        <w:rPr>
          <w:sz w:val="8"/>
          <w:szCs w:val="8"/>
        </w:rPr>
      </w:pPr>
      <w:r w:rsidRPr="006F14D5">
        <w:rPr>
          <w:sz w:val="8"/>
          <w:szCs w:val="8"/>
        </w:rPr>
        <w:separator/>
      </w:r>
    </w:p>
  </w:footnote>
  <w:footnote w:type="continuationSeparator" w:id="0">
    <w:p w14:paraId="67F3EF60" w14:textId="77777777" w:rsidR="00CD3B4F" w:rsidRPr="006F14D5" w:rsidRDefault="00CD3B4F">
      <w:pPr>
        <w:rPr>
          <w:sz w:val="8"/>
          <w:szCs w:val="8"/>
        </w:rPr>
      </w:pPr>
      <w:r w:rsidRPr="006F14D5">
        <w:rPr>
          <w:sz w:val="8"/>
          <w:szCs w:val="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3C80" w14:textId="77777777" w:rsidR="00494621" w:rsidRPr="005C0146" w:rsidRDefault="00494621" w:rsidP="00FC0024">
    <w:pPr>
      <w:pStyle w:val="Header"/>
      <w:tabs>
        <w:tab w:val="clear" w:pos="4320"/>
        <w:tab w:val="clear" w:pos="8640"/>
      </w:tabs>
      <w:jc w:val="center"/>
      <w:rPr>
        <w:rStyle w:val="PageNumber"/>
        <w:sz w:val="20"/>
        <w:szCs w:val="20"/>
      </w:rPr>
    </w:pPr>
    <w:r w:rsidRPr="005C0146">
      <w:rPr>
        <w:rStyle w:val="PageNumber"/>
        <w:sz w:val="20"/>
        <w:szCs w:val="20"/>
      </w:rPr>
      <w:t xml:space="preserve">- </w:t>
    </w:r>
    <w:r w:rsidRPr="005C0146">
      <w:rPr>
        <w:rStyle w:val="PageNumber"/>
        <w:sz w:val="20"/>
        <w:szCs w:val="20"/>
      </w:rPr>
      <w:fldChar w:fldCharType="begin"/>
    </w:r>
    <w:r w:rsidRPr="005C0146">
      <w:rPr>
        <w:rStyle w:val="PageNumber"/>
        <w:sz w:val="20"/>
        <w:szCs w:val="20"/>
      </w:rPr>
      <w:instrText xml:space="preserve"> PAGE </w:instrText>
    </w:r>
    <w:r w:rsidRPr="005C0146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5C0146">
      <w:rPr>
        <w:rStyle w:val="PageNumber"/>
        <w:sz w:val="20"/>
        <w:szCs w:val="20"/>
      </w:rPr>
      <w:fldChar w:fldCharType="end"/>
    </w:r>
    <w:r w:rsidRPr="005C0146">
      <w:rPr>
        <w:rStyle w:val="PageNumber"/>
        <w:sz w:val="20"/>
        <w:szCs w:val="20"/>
      </w:rPr>
      <w:t xml:space="preserve"> -</w:t>
    </w:r>
  </w:p>
  <w:p w14:paraId="33A6CC8C" w14:textId="77777777" w:rsidR="00494621" w:rsidRPr="005C0146" w:rsidRDefault="00494621" w:rsidP="00570740">
    <w:pPr>
      <w:pStyle w:val="Header"/>
      <w:tabs>
        <w:tab w:val="clear" w:pos="4320"/>
        <w:tab w:val="clear" w:pos="8640"/>
      </w:tabs>
      <w:spacing w:after="12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707"/>
    <w:multiLevelType w:val="hybridMultilevel"/>
    <w:tmpl w:val="ACEC7C3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ED6B2F"/>
    <w:multiLevelType w:val="multilevel"/>
    <w:tmpl w:val="F350E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F1B"/>
    <w:multiLevelType w:val="hybridMultilevel"/>
    <w:tmpl w:val="D6F87B9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EA5"/>
    <w:multiLevelType w:val="hybridMultilevel"/>
    <w:tmpl w:val="B734B9A0"/>
    <w:lvl w:ilvl="0" w:tplc="B3008C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05DE"/>
    <w:multiLevelType w:val="multilevel"/>
    <w:tmpl w:val="D72E983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5" w15:restartNumberingAfterBreak="0">
    <w:nsid w:val="16D36104"/>
    <w:multiLevelType w:val="hybridMultilevel"/>
    <w:tmpl w:val="D6785616"/>
    <w:lvl w:ilvl="0" w:tplc="146E2F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B2975"/>
    <w:multiLevelType w:val="hybridMultilevel"/>
    <w:tmpl w:val="A82E6866"/>
    <w:lvl w:ilvl="0" w:tplc="D4E8785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43E16A8"/>
    <w:multiLevelType w:val="hybridMultilevel"/>
    <w:tmpl w:val="A1E084DC"/>
    <w:lvl w:ilvl="0" w:tplc="B3008C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5C5"/>
    <w:multiLevelType w:val="hybridMultilevel"/>
    <w:tmpl w:val="17BE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653EB"/>
    <w:multiLevelType w:val="hybridMultilevel"/>
    <w:tmpl w:val="F350EDE0"/>
    <w:lvl w:ilvl="0" w:tplc="B1743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28F1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AEBE3D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024D8"/>
    <w:multiLevelType w:val="hybridMultilevel"/>
    <w:tmpl w:val="45B2229A"/>
    <w:lvl w:ilvl="0" w:tplc="B3008C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65C8C"/>
    <w:multiLevelType w:val="multilevel"/>
    <w:tmpl w:val="67AA5FE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9769DF"/>
    <w:multiLevelType w:val="multilevel"/>
    <w:tmpl w:val="93882EB6"/>
    <w:lvl w:ilvl="0">
      <w:start w:val="1"/>
      <w:numFmt w:val="decimal"/>
      <w:pStyle w:val="Heading1"/>
      <w:isLgl/>
      <w:lvlText w:val="%1."/>
      <w:lvlJc w:val="left"/>
      <w:pPr>
        <w:ind w:left="360" w:hanging="360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DB07CD"/>
    <w:multiLevelType w:val="hybridMultilevel"/>
    <w:tmpl w:val="D72E983E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 w15:restartNumberingAfterBreak="0">
    <w:nsid w:val="5C6C6075"/>
    <w:multiLevelType w:val="hybridMultilevel"/>
    <w:tmpl w:val="F33CE10A"/>
    <w:lvl w:ilvl="0" w:tplc="1220D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226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C872BF"/>
    <w:multiLevelType w:val="hybridMultilevel"/>
    <w:tmpl w:val="18F4A26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9E0"/>
    <w:multiLevelType w:val="hybridMultilevel"/>
    <w:tmpl w:val="6A48AA36"/>
    <w:lvl w:ilvl="0" w:tplc="B3008C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5677"/>
    <w:multiLevelType w:val="multilevel"/>
    <w:tmpl w:val="17B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D326A0"/>
    <w:multiLevelType w:val="hybridMultilevel"/>
    <w:tmpl w:val="89AA9EBA"/>
    <w:lvl w:ilvl="0" w:tplc="C30C5066">
      <w:start w:val="1"/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655609">
    <w:abstractNumId w:val="9"/>
  </w:num>
  <w:num w:numId="2" w16cid:durableId="1307473568">
    <w:abstractNumId w:val="12"/>
  </w:num>
  <w:num w:numId="3" w16cid:durableId="1020737322">
    <w:abstractNumId w:val="14"/>
  </w:num>
  <w:num w:numId="4" w16cid:durableId="2010909833">
    <w:abstractNumId w:val="2"/>
  </w:num>
  <w:num w:numId="5" w16cid:durableId="142504874">
    <w:abstractNumId w:val="0"/>
  </w:num>
  <w:num w:numId="6" w16cid:durableId="442265127">
    <w:abstractNumId w:val="6"/>
  </w:num>
  <w:num w:numId="7" w16cid:durableId="380179982">
    <w:abstractNumId w:val="1"/>
  </w:num>
  <w:num w:numId="8" w16cid:durableId="1074663013">
    <w:abstractNumId w:val="15"/>
  </w:num>
  <w:num w:numId="9" w16cid:durableId="1620574549">
    <w:abstractNumId w:val="12"/>
  </w:num>
  <w:num w:numId="10" w16cid:durableId="1290824253">
    <w:abstractNumId w:val="13"/>
  </w:num>
  <w:num w:numId="11" w16cid:durableId="1783307836">
    <w:abstractNumId w:val="4"/>
  </w:num>
  <w:num w:numId="12" w16cid:durableId="632906032">
    <w:abstractNumId w:val="11"/>
  </w:num>
  <w:num w:numId="13" w16cid:durableId="1285886359">
    <w:abstractNumId w:val="8"/>
  </w:num>
  <w:num w:numId="14" w16cid:durableId="310670360">
    <w:abstractNumId w:val="17"/>
  </w:num>
  <w:num w:numId="15" w16cid:durableId="2110663080">
    <w:abstractNumId w:val="18"/>
  </w:num>
  <w:num w:numId="16" w16cid:durableId="1504586137">
    <w:abstractNumId w:val="3"/>
  </w:num>
  <w:num w:numId="17" w16cid:durableId="302927532">
    <w:abstractNumId w:val="7"/>
  </w:num>
  <w:num w:numId="18" w16cid:durableId="1696541879">
    <w:abstractNumId w:val="10"/>
  </w:num>
  <w:num w:numId="19" w16cid:durableId="590088902">
    <w:abstractNumId w:val="16"/>
  </w:num>
  <w:num w:numId="20" w16cid:durableId="2133091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8"/>
  <w:drawingGridVerticalSpacing w:val="28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DD2"/>
    <w:rsid w:val="000013CA"/>
    <w:rsid w:val="000067DA"/>
    <w:rsid w:val="00011F8F"/>
    <w:rsid w:val="000120CF"/>
    <w:rsid w:val="00017FD0"/>
    <w:rsid w:val="0003711F"/>
    <w:rsid w:val="00042820"/>
    <w:rsid w:val="00047BFF"/>
    <w:rsid w:val="00050D82"/>
    <w:rsid w:val="000669CA"/>
    <w:rsid w:val="00067E94"/>
    <w:rsid w:val="00067F99"/>
    <w:rsid w:val="000709B4"/>
    <w:rsid w:val="0007105B"/>
    <w:rsid w:val="0007268E"/>
    <w:rsid w:val="000738E5"/>
    <w:rsid w:val="00075126"/>
    <w:rsid w:val="0008094D"/>
    <w:rsid w:val="000904BB"/>
    <w:rsid w:val="000A1CF1"/>
    <w:rsid w:val="000C47B5"/>
    <w:rsid w:val="000D2368"/>
    <w:rsid w:val="000D45F4"/>
    <w:rsid w:val="000E0BD4"/>
    <w:rsid w:val="000E1F85"/>
    <w:rsid w:val="000F252E"/>
    <w:rsid w:val="00111CF7"/>
    <w:rsid w:val="001454AD"/>
    <w:rsid w:val="001520D2"/>
    <w:rsid w:val="001650C6"/>
    <w:rsid w:val="0016582A"/>
    <w:rsid w:val="00167C3D"/>
    <w:rsid w:val="00197430"/>
    <w:rsid w:val="001A32B8"/>
    <w:rsid w:val="001B1EAC"/>
    <w:rsid w:val="001B3744"/>
    <w:rsid w:val="001F7228"/>
    <w:rsid w:val="00247B7F"/>
    <w:rsid w:val="002557FF"/>
    <w:rsid w:val="00255C5C"/>
    <w:rsid w:val="002907B6"/>
    <w:rsid w:val="00293ABA"/>
    <w:rsid w:val="002A5C8A"/>
    <w:rsid w:val="002B51B9"/>
    <w:rsid w:val="002C26AF"/>
    <w:rsid w:val="002C485B"/>
    <w:rsid w:val="002E43D1"/>
    <w:rsid w:val="00302CE4"/>
    <w:rsid w:val="0030452E"/>
    <w:rsid w:val="003144FA"/>
    <w:rsid w:val="00320D86"/>
    <w:rsid w:val="00322B3E"/>
    <w:rsid w:val="00323425"/>
    <w:rsid w:val="003310F8"/>
    <w:rsid w:val="00346178"/>
    <w:rsid w:val="003563E9"/>
    <w:rsid w:val="00356BEB"/>
    <w:rsid w:val="00360433"/>
    <w:rsid w:val="00365E3B"/>
    <w:rsid w:val="00365E57"/>
    <w:rsid w:val="00376063"/>
    <w:rsid w:val="003815E7"/>
    <w:rsid w:val="003A31B8"/>
    <w:rsid w:val="003A357E"/>
    <w:rsid w:val="003A40CF"/>
    <w:rsid w:val="003B3EA9"/>
    <w:rsid w:val="003B6713"/>
    <w:rsid w:val="003D6365"/>
    <w:rsid w:val="003E7D6E"/>
    <w:rsid w:val="003F0D2A"/>
    <w:rsid w:val="004255F5"/>
    <w:rsid w:val="00431BFC"/>
    <w:rsid w:val="00435AC6"/>
    <w:rsid w:val="00440F31"/>
    <w:rsid w:val="00443DD2"/>
    <w:rsid w:val="00463267"/>
    <w:rsid w:val="004643DD"/>
    <w:rsid w:val="004861C2"/>
    <w:rsid w:val="00486789"/>
    <w:rsid w:val="00487D25"/>
    <w:rsid w:val="00494621"/>
    <w:rsid w:val="004A0C95"/>
    <w:rsid w:val="004A137E"/>
    <w:rsid w:val="004B5C56"/>
    <w:rsid w:val="004C6691"/>
    <w:rsid w:val="004C6E1D"/>
    <w:rsid w:val="004E2B36"/>
    <w:rsid w:val="004F4529"/>
    <w:rsid w:val="00505A5D"/>
    <w:rsid w:val="0051006C"/>
    <w:rsid w:val="005118F1"/>
    <w:rsid w:val="00515AE1"/>
    <w:rsid w:val="00527356"/>
    <w:rsid w:val="00531DBC"/>
    <w:rsid w:val="00541374"/>
    <w:rsid w:val="00570740"/>
    <w:rsid w:val="0057080C"/>
    <w:rsid w:val="005742C9"/>
    <w:rsid w:val="005832AD"/>
    <w:rsid w:val="005837C3"/>
    <w:rsid w:val="0058711C"/>
    <w:rsid w:val="0059446B"/>
    <w:rsid w:val="00595A92"/>
    <w:rsid w:val="005A44B6"/>
    <w:rsid w:val="005A470D"/>
    <w:rsid w:val="005C0146"/>
    <w:rsid w:val="005C55D2"/>
    <w:rsid w:val="005D0AA0"/>
    <w:rsid w:val="005E7A36"/>
    <w:rsid w:val="005F2E98"/>
    <w:rsid w:val="0060293B"/>
    <w:rsid w:val="00636354"/>
    <w:rsid w:val="0064256A"/>
    <w:rsid w:val="00644469"/>
    <w:rsid w:val="00645039"/>
    <w:rsid w:val="00653D31"/>
    <w:rsid w:val="0067261C"/>
    <w:rsid w:val="006821AE"/>
    <w:rsid w:val="006923C3"/>
    <w:rsid w:val="00692932"/>
    <w:rsid w:val="006B0387"/>
    <w:rsid w:val="006C2E82"/>
    <w:rsid w:val="006C4300"/>
    <w:rsid w:val="006D0D99"/>
    <w:rsid w:val="006E0DDB"/>
    <w:rsid w:val="006E30D7"/>
    <w:rsid w:val="006E6205"/>
    <w:rsid w:val="006F0D63"/>
    <w:rsid w:val="006F14D5"/>
    <w:rsid w:val="006F370C"/>
    <w:rsid w:val="006F5DF1"/>
    <w:rsid w:val="007003F9"/>
    <w:rsid w:val="0070076F"/>
    <w:rsid w:val="00701672"/>
    <w:rsid w:val="00702F22"/>
    <w:rsid w:val="00705A8D"/>
    <w:rsid w:val="00713824"/>
    <w:rsid w:val="007176F1"/>
    <w:rsid w:val="00723415"/>
    <w:rsid w:val="007352DD"/>
    <w:rsid w:val="007375EA"/>
    <w:rsid w:val="00740367"/>
    <w:rsid w:val="00741586"/>
    <w:rsid w:val="007448F7"/>
    <w:rsid w:val="00766C75"/>
    <w:rsid w:val="007B4254"/>
    <w:rsid w:val="007C2C35"/>
    <w:rsid w:val="007E7D43"/>
    <w:rsid w:val="007F020F"/>
    <w:rsid w:val="007F33DA"/>
    <w:rsid w:val="007F705B"/>
    <w:rsid w:val="00816EE4"/>
    <w:rsid w:val="00823E0B"/>
    <w:rsid w:val="0083287B"/>
    <w:rsid w:val="00833EB2"/>
    <w:rsid w:val="0084627C"/>
    <w:rsid w:val="00856241"/>
    <w:rsid w:val="008642D2"/>
    <w:rsid w:val="0087198A"/>
    <w:rsid w:val="00874EE6"/>
    <w:rsid w:val="008857B8"/>
    <w:rsid w:val="008C147F"/>
    <w:rsid w:val="008D57CC"/>
    <w:rsid w:val="008D6C46"/>
    <w:rsid w:val="009055F1"/>
    <w:rsid w:val="009066D3"/>
    <w:rsid w:val="00921799"/>
    <w:rsid w:val="009225C2"/>
    <w:rsid w:val="00926080"/>
    <w:rsid w:val="009358AA"/>
    <w:rsid w:val="009378E7"/>
    <w:rsid w:val="00953E74"/>
    <w:rsid w:val="00955624"/>
    <w:rsid w:val="0096148D"/>
    <w:rsid w:val="00962ED8"/>
    <w:rsid w:val="00965E62"/>
    <w:rsid w:val="009833C5"/>
    <w:rsid w:val="009837C1"/>
    <w:rsid w:val="00983899"/>
    <w:rsid w:val="009840F9"/>
    <w:rsid w:val="0099008A"/>
    <w:rsid w:val="00992874"/>
    <w:rsid w:val="009D47A4"/>
    <w:rsid w:val="009D6083"/>
    <w:rsid w:val="009F3CBF"/>
    <w:rsid w:val="009F434E"/>
    <w:rsid w:val="00A00A85"/>
    <w:rsid w:val="00A20F58"/>
    <w:rsid w:val="00A24838"/>
    <w:rsid w:val="00A254CD"/>
    <w:rsid w:val="00A40777"/>
    <w:rsid w:val="00A4496D"/>
    <w:rsid w:val="00A511A2"/>
    <w:rsid w:val="00A7021E"/>
    <w:rsid w:val="00A704E5"/>
    <w:rsid w:val="00A8758C"/>
    <w:rsid w:val="00AA615F"/>
    <w:rsid w:val="00AB469F"/>
    <w:rsid w:val="00AC191F"/>
    <w:rsid w:val="00AC2EE5"/>
    <w:rsid w:val="00AE20CA"/>
    <w:rsid w:val="00AE4707"/>
    <w:rsid w:val="00B0022C"/>
    <w:rsid w:val="00B23BA2"/>
    <w:rsid w:val="00B430B9"/>
    <w:rsid w:val="00B568E1"/>
    <w:rsid w:val="00B81A9B"/>
    <w:rsid w:val="00B85FAE"/>
    <w:rsid w:val="00B8795E"/>
    <w:rsid w:val="00BA15B2"/>
    <w:rsid w:val="00BA319D"/>
    <w:rsid w:val="00BB02C8"/>
    <w:rsid w:val="00BB05AF"/>
    <w:rsid w:val="00BC3335"/>
    <w:rsid w:val="00BC4BC1"/>
    <w:rsid w:val="00BD0A45"/>
    <w:rsid w:val="00C117AE"/>
    <w:rsid w:val="00C16BA4"/>
    <w:rsid w:val="00C33A00"/>
    <w:rsid w:val="00C35C14"/>
    <w:rsid w:val="00C50497"/>
    <w:rsid w:val="00C53E79"/>
    <w:rsid w:val="00C60B9E"/>
    <w:rsid w:val="00C66083"/>
    <w:rsid w:val="00C735BC"/>
    <w:rsid w:val="00C76F6E"/>
    <w:rsid w:val="00C86721"/>
    <w:rsid w:val="00C870AE"/>
    <w:rsid w:val="00C929BF"/>
    <w:rsid w:val="00CA53F5"/>
    <w:rsid w:val="00CB564A"/>
    <w:rsid w:val="00CD2DC6"/>
    <w:rsid w:val="00CD3266"/>
    <w:rsid w:val="00CD3B4F"/>
    <w:rsid w:val="00CD6447"/>
    <w:rsid w:val="00CE020B"/>
    <w:rsid w:val="00CF0441"/>
    <w:rsid w:val="00CF2B9D"/>
    <w:rsid w:val="00D03ECE"/>
    <w:rsid w:val="00D10367"/>
    <w:rsid w:val="00D17129"/>
    <w:rsid w:val="00D1720F"/>
    <w:rsid w:val="00D27766"/>
    <w:rsid w:val="00D31F1A"/>
    <w:rsid w:val="00D34387"/>
    <w:rsid w:val="00D349C9"/>
    <w:rsid w:val="00D44779"/>
    <w:rsid w:val="00D5044D"/>
    <w:rsid w:val="00D51011"/>
    <w:rsid w:val="00D605C3"/>
    <w:rsid w:val="00D62309"/>
    <w:rsid w:val="00D67FAD"/>
    <w:rsid w:val="00DB4EA3"/>
    <w:rsid w:val="00DB6095"/>
    <w:rsid w:val="00DB7751"/>
    <w:rsid w:val="00DE0E31"/>
    <w:rsid w:val="00DE7A76"/>
    <w:rsid w:val="00DF13CA"/>
    <w:rsid w:val="00DF3506"/>
    <w:rsid w:val="00E008D3"/>
    <w:rsid w:val="00E04D94"/>
    <w:rsid w:val="00E06EA6"/>
    <w:rsid w:val="00E1485D"/>
    <w:rsid w:val="00E22B06"/>
    <w:rsid w:val="00E26FFF"/>
    <w:rsid w:val="00E33AF8"/>
    <w:rsid w:val="00E4024D"/>
    <w:rsid w:val="00E5119D"/>
    <w:rsid w:val="00E700E3"/>
    <w:rsid w:val="00E705E0"/>
    <w:rsid w:val="00E70CB6"/>
    <w:rsid w:val="00E766CD"/>
    <w:rsid w:val="00E82FAE"/>
    <w:rsid w:val="00E83D24"/>
    <w:rsid w:val="00E91386"/>
    <w:rsid w:val="00E94A03"/>
    <w:rsid w:val="00EC038E"/>
    <w:rsid w:val="00EF4FBD"/>
    <w:rsid w:val="00EF6725"/>
    <w:rsid w:val="00F0405E"/>
    <w:rsid w:val="00F06FCA"/>
    <w:rsid w:val="00F151C6"/>
    <w:rsid w:val="00F171DB"/>
    <w:rsid w:val="00F24697"/>
    <w:rsid w:val="00F371FF"/>
    <w:rsid w:val="00F64D0B"/>
    <w:rsid w:val="00F81138"/>
    <w:rsid w:val="00F9279E"/>
    <w:rsid w:val="00FA2417"/>
    <w:rsid w:val="00FB79A4"/>
    <w:rsid w:val="00FC0024"/>
    <w:rsid w:val="00FC0094"/>
    <w:rsid w:val="00FC3287"/>
    <w:rsid w:val="00FD5E6B"/>
    <w:rsid w:val="00FD679A"/>
    <w:rsid w:val="00FE0910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7FF2C5A"/>
  <w15:chartTrackingRefBased/>
  <w15:docId w15:val="{AA860CA5-561C-4639-9D80-9783BF60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DD2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C735BC"/>
    <w:pPr>
      <w:keepNext/>
      <w:keepLines/>
      <w:numPr>
        <w:numId w:val="2"/>
      </w:numPr>
      <w:outlineLvl w:val="0"/>
    </w:pPr>
    <w:rPr>
      <w:rFonts w:eastAsia="Times New Roman"/>
      <w:b/>
      <w:bCs/>
      <w:caps/>
      <w:sz w:val="24"/>
      <w:szCs w:val="28"/>
    </w:rPr>
  </w:style>
  <w:style w:type="paragraph" w:styleId="Heading2">
    <w:name w:val="heading 2"/>
    <w:basedOn w:val="Normal"/>
    <w:link w:val="Heading2Char"/>
    <w:qFormat/>
    <w:rsid w:val="00443DD2"/>
    <w:pPr>
      <w:keepNext/>
      <w:keepLines/>
      <w:numPr>
        <w:ilvl w:val="1"/>
        <w:numId w:val="2"/>
      </w:numPr>
      <w:outlineLvl w:val="1"/>
    </w:pPr>
    <w:rPr>
      <w:rFonts w:eastAsia="Times New Roman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C735BC"/>
    <w:rPr>
      <w:rFonts w:ascii="Arial" w:hAnsi="Arial"/>
      <w:b/>
      <w:bCs/>
      <w:caps/>
      <w:sz w:val="24"/>
      <w:szCs w:val="28"/>
      <w:lang w:val="en-CA" w:eastAsia="en-US" w:bidi="ar-SA"/>
    </w:rPr>
  </w:style>
  <w:style w:type="character" w:customStyle="1" w:styleId="Heading2Char">
    <w:name w:val="Heading 2 Char"/>
    <w:link w:val="Heading2"/>
    <w:rsid w:val="00443DD2"/>
    <w:rPr>
      <w:rFonts w:ascii="Arial" w:hAnsi="Arial"/>
      <w:bCs/>
      <w:sz w:val="22"/>
      <w:szCs w:val="26"/>
      <w:lang w:val="en-CA" w:eastAsia="en-US" w:bidi="ar-SA"/>
    </w:rPr>
  </w:style>
  <w:style w:type="paragraph" w:styleId="Footer">
    <w:name w:val="footer"/>
    <w:basedOn w:val="Normal"/>
    <w:link w:val="FooterChar"/>
    <w:unhideWhenUsed/>
    <w:rsid w:val="00443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43DD2"/>
    <w:rPr>
      <w:rFonts w:ascii="Calibri" w:eastAsia="Calibri" w:hAnsi="Calibri"/>
      <w:sz w:val="22"/>
      <w:szCs w:val="22"/>
      <w:lang w:val="en-CA" w:eastAsia="en-US" w:bidi="ar-SA"/>
    </w:rPr>
  </w:style>
  <w:style w:type="paragraph" w:styleId="ListParagraph">
    <w:name w:val="List Paragraph"/>
    <w:basedOn w:val="Normal"/>
    <w:qFormat/>
    <w:rsid w:val="00FC0024"/>
    <w:pPr>
      <w:ind w:left="720"/>
    </w:pPr>
  </w:style>
  <w:style w:type="paragraph" w:customStyle="1" w:styleId="NotetoReader">
    <w:name w:val="Note to Reader"/>
    <w:basedOn w:val="Normal"/>
    <w:qFormat/>
    <w:rsid w:val="00443DD2"/>
    <w:pPr>
      <w:pBdr>
        <w:top w:val="single" w:sz="12" w:space="1" w:color="000000" w:shadow="1"/>
        <w:left w:val="single" w:sz="12" w:space="4" w:color="000000" w:shadow="1"/>
        <w:bottom w:val="single" w:sz="12" w:space="1" w:color="000000" w:shadow="1"/>
        <w:right w:val="single" w:sz="12" w:space="4" w:color="000000" w:shadow="1"/>
      </w:pBdr>
      <w:ind w:left="720" w:right="720"/>
    </w:pPr>
    <w:rPr>
      <w:lang w:val="en-US"/>
    </w:rPr>
  </w:style>
  <w:style w:type="paragraph" w:customStyle="1" w:styleId="DocHeading01">
    <w:name w:val="Doc Heading 01"/>
    <w:basedOn w:val="Normal"/>
    <w:qFormat/>
    <w:rsid w:val="00443DD2"/>
    <w:pPr>
      <w:spacing w:after="120"/>
    </w:pPr>
    <w:rPr>
      <w:b/>
      <w:sz w:val="32"/>
      <w:szCs w:val="20"/>
    </w:rPr>
  </w:style>
  <w:style w:type="paragraph" w:customStyle="1" w:styleId="StyleDocHeading01LatinCalibriNotBoldBefore6ptAf">
    <w:name w:val="Style Doc Heading 01 + (Latin) Calibri Not Bold Before:  6 pt Af..."/>
    <w:basedOn w:val="DocHeading01"/>
    <w:rsid w:val="00443DD2"/>
    <w:pPr>
      <w:spacing w:before="120" w:after="0"/>
    </w:pPr>
    <w:rPr>
      <w:rFonts w:eastAsia="Times New Roman"/>
      <w:b w:val="0"/>
    </w:rPr>
  </w:style>
  <w:style w:type="paragraph" w:customStyle="1" w:styleId="StyleNotetoReaderBoldLeft0Right0">
    <w:name w:val="Style Note to Reader + Bold Left:  0&quot; Right:  0&quot;"/>
    <w:basedOn w:val="NotetoReader"/>
    <w:rsid w:val="00BC4BC1"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E6E6E6"/>
      <w:ind w:left="0" w:right="0"/>
    </w:pPr>
    <w:rPr>
      <w:rFonts w:eastAsia="Times New Roman"/>
      <w:b/>
      <w:bCs/>
      <w:szCs w:val="20"/>
    </w:rPr>
  </w:style>
  <w:style w:type="paragraph" w:customStyle="1" w:styleId="StyleStyleNotetoReaderBoldLeft0Right0NotBold">
    <w:name w:val="Style Style Note to Reader + Bold Left:  0&quot; Right:  0&quot; + Not Bold"/>
    <w:basedOn w:val="StyleNotetoReaderBoldLeft0Right0"/>
    <w:rsid w:val="00FC0024"/>
    <w:pPr>
      <w:pBdr>
        <w:top w:val="single" w:sz="8" w:space="6" w:color="000000"/>
        <w:bottom w:val="single" w:sz="8" w:space="6" w:color="000000"/>
      </w:pBdr>
    </w:pPr>
    <w:rPr>
      <w:b w:val="0"/>
      <w:bCs w:val="0"/>
      <w:i/>
    </w:rPr>
  </w:style>
  <w:style w:type="paragraph" w:styleId="Header">
    <w:name w:val="header"/>
    <w:basedOn w:val="Normal"/>
    <w:rsid w:val="00FC0024"/>
    <w:pPr>
      <w:tabs>
        <w:tab w:val="center" w:pos="4320"/>
        <w:tab w:val="right" w:pos="8640"/>
      </w:tabs>
    </w:pPr>
  </w:style>
  <w:style w:type="character" w:styleId="PageNumber">
    <w:name w:val="page number"/>
    <w:rsid w:val="00FC0024"/>
    <w:rPr>
      <w:b/>
    </w:rPr>
  </w:style>
  <w:style w:type="paragraph" w:styleId="BalloonText">
    <w:name w:val="Balloon Text"/>
    <w:basedOn w:val="Normal"/>
    <w:semiHidden/>
    <w:rsid w:val="00356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23</vt:lpstr>
    </vt:vector>
  </TitlesOfParts>
  <Company>GOA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23</dc:title>
  <dc:subject/>
  <dc:creator>Brad Kring</dc:creator>
  <cp:keywords/>
  <dc:description/>
  <cp:lastModifiedBy>Alexander Smit-Keding</cp:lastModifiedBy>
  <cp:revision>2</cp:revision>
  <cp:lastPrinted>2010-05-17T16:42:00Z</cp:lastPrinted>
  <dcterms:created xsi:type="dcterms:W3CDTF">2023-02-22T18:36:00Z</dcterms:created>
  <dcterms:modified xsi:type="dcterms:W3CDTF">2023-02-22T18:36:00Z</dcterms:modified>
</cp:coreProperties>
</file>