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08"/>
        <w:gridCol w:w="4680"/>
      </w:tblGrid>
      <w:tr w:rsidR="00775BD8" w:rsidRPr="000061E8" w14:paraId="438E87F2" w14:textId="77777777" w:rsidTr="0058227D">
        <w:tc>
          <w:tcPr>
            <w:tcW w:w="2808" w:type="dxa"/>
          </w:tcPr>
          <w:p w14:paraId="00000001" w14:textId="77777777" w:rsidR="00775BD8" w:rsidRPr="005A743C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fr-CA"/>
              </w:rPr>
            </w:pPr>
            <w:r w:rsidRPr="005A743C">
              <w:rPr>
                <w:rFonts w:cs="Arial"/>
                <w:color w:val="000000"/>
                <w:sz w:val="18"/>
                <w:szCs w:val="20"/>
                <w:lang w:val="fr-CA"/>
              </w:rPr>
              <w:t>NUMÉRO DE DOSSIER DE LA COUR</w:t>
            </w:r>
          </w:p>
          <w:p w14:paraId="4BE1FDA1" w14:textId="77777777" w:rsidR="00775BD8" w:rsidRPr="005A743C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  <w:lang w:val="fr-CA"/>
              </w:rPr>
            </w:pPr>
          </w:p>
        </w:tc>
        <w:tc>
          <w:tcPr>
            <w:tcW w:w="4680" w:type="dxa"/>
          </w:tcPr>
          <w:p w14:paraId="00000002" w14:textId="77777777" w:rsidR="00775BD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bookmarkStart w:id="0" w:name="Text38"/>
            <w:bookmarkEnd w:id="0"/>
            <w:r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25631" wp14:editId="62619840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19685</wp:posOffset>
                      </wp:positionV>
                      <wp:extent cx="1600200" cy="1600200"/>
                      <wp:effectExtent l="9525" t="10160" r="9525" b="8890"/>
                      <wp:wrapNone/>
                      <wp:docPr id="3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00003" w14:textId="712079FE" w:rsidR="00775BD8" w:rsidRPr="0058710A" w:rsidRDefault="005A743C" w:rsidP="005A743C">
                                  <w:pPr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Estampille du g</w:t>
                                  </w:r>
                                  <w:r w:rsidR="00775BD8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reffier</w:t>
                                  </w:r>
                                </w:p>
                                <w:p w14:paraId="7EF6B264" w14:textId="77777777" w:rsidR="00775BD8" w:rsidRDefault="00775BD8" w:rsidP="00775BD8">
                                  <w:pPr>
                                    <w:jc w:val="center"/>
                                  </w:pPr>
                                </w:p>
                                <w:p w14:paraId="5926A362" w14:textId="77777777" w:rsidR="00775BD8" w:rsidRDefault="00775BD8" w:rsidP="00775BD8">
                                  <w:pPr>
                                    <w:jc w:val="center"/>
                                  </w:pPr>
                                </w:p>
                                <w:p w14:paraId="3A56C696" w14:textId="77777777" w:rsidR="00775BD8" w:rsidRDefault="00775BD8" w:rsidP="00775B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256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7.6pt;margin-top:1.55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" strokecolor="#bfbfbf">
                      <o:lock v:ext="edit" aspectratio="t"/>
                      <v:textbox>
                        <w:txbxContent>
                          <w:p w14:paraId="00000003" w14:textId="712079FE" w:rsidR="00775BD8" w:rsidRPr="0058710A" w:rsidRDefault="005A743C" w:rsidP="005A743C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Estampille du g</w:t>
                            </w:r>
                            <w:r w:rsidR="00775BD8">
                              <w:rPr>
                                <w:rFonts w:cs="Arial"/>
                                <w:sz w:val="18"/>
                                <w:szCs w:val="18"/>
                              </w:rPr>
                              <w:t>reffier</w:t>
                            </w:r>
                          </w:p>
                          <w:p w14:paraId="7EF6B264" w14:textId="77777777" w:rsidR="00775BD8" w:rsidRDefault="00775BD8" w:rsidP="00775BD8">
                            <w:pPr>
                              <w:jc w:val="center"/>
                            </w:pPr>
                          </w:p>
                          <w:p w14:paraId="5926A362" w14:textId="77777777" w:rsidR="00775BD8" w:rsidRDefault="00775BD8" w:rsidP="00775BD8">
                            <w:pPr>
                              <w:jc w:val="center"/>
                            </w:pPr>
                          </w:p>
                          <w:p w14:paraId="3A56C696" w14:textId="77777777" w:rsidR="00775BD8" w:rsidRDefault="00775BD8" w:rsidP="00775BD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     </w:t>
            </w:r>
            <w:r>
              <w:rPr>
                <w:rFonts w:cs="Arial"/>
                <w:szCs w:val="20"/>
              </w:rPr>
              <w:fldChar w:fldCharType="end"/>
            </w:r>
          </w:p>
          <w:p w14:paraId="26B9DE36" w14:textId="77777777" w:rsidR="00775BD8" w:rsidRPr="000061E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75BD8" w:rsidRPr="00284842" w14:paraId="3B6DFEB0" w14:textId="77777777" w:rsidTr="0058227D">
        <w:tc>
          <w:tcPr>
            <w:tcW w:w="2808" w:type="dxa"/>
          </w:tcPr>
          <w:p w14:paraId="00000005" w14:textId="13130FA0" w:rsidR="00775BD8" w:rsidRPr="00084940" w:rsidRDefault="005A743C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COUR</w:t>
            </w:r>
          </w:p>
          <w:p w14:paraId="44F6395F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00000006" w14:textId="77777777" w:rsidR="00775BD8" w:rsidRPr="005A743C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color w:val="000000"/>
                <w:szCs w:val="20"/>
                <w:lang w:val="fr-CA"/>
              </w:rPr>
            </w:pPr>
            <w:r w:rsidRPr="005A743C">
              <w:rPr>
                <w:rFonts w:cs="Arial"/>
                <w:color w:val="000000"/>
                <w:szCs w:val="20"/>
                <w:lang w:val="fr-CA"/>
              </w:rPr>
              <w:t>COUR DU BANC DU ROI DE L’ALBERTA</w:t>
            </w:r>
          </w:p>
          <w:p w14:paraId="6BBFE2D5" w14:textId="77777777" w:rsidR="00775BD8" w:rsidRPr="005A743C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  <w:lang w:val="fr-CA"/>
              </w:rPr>
            </w:pPr>
          </w:p>
        </w:tc>
      </w:tr>
      <w:tr w:rsidR="00775BD8" w:rsidRPr="002206B8" w14:paraId="507757EC" w14:textId="77777777" w:rsidTr="0058227D">
        <w:tc>
          <w:tcPr>
            <w:tcW w:w="2808" w:type="dxa"/>
          </w:tcPr>
          <w:p w14:paraId="00000007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CENTRE JUDICIAIRE</w:t>
            </w:r>
          </w:p>
          <w:p w14:paraId="2B35C1CB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00000008" w14:textId="61E3CAD8" w:rsidR="00775BD8" w:rsidRPr="005A743C" w:rsidRDefault="00764B70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  <w:lang w:val="fr-CA"/>
              </w:rPr>
            </w:pPr>
            <w:sdt>
              <w:sdtPr>
                <w:rPr>
                  <w:rFonts w:cs="Arial"/>
                  <w:szCs w:val="20"/>
                </w:rPr>
                <w:tag w:val="Select Judicial Hub"/>
                <w:id w:val="-1612114105"/>
                <w:placeholder>
                  <w:docPart w:val="DE905B4ED228405AA52845550D9B0993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="001347D9" w:rsidRPr="005A743C">
                  <w:rPr>
                    <w:rStyle w:val="PlaceholderText"/>
                    <w:lang w:val="fr-CA"/>
                  </w:rPr>
                  <w:t>Clique</w:t>
                </w:r>
                <w:r w:rsidR="005A69A0">
                  <w:rPr>
                    <w:rStyle w:val="PlaceholderText"/>
                    <w:lang w:val="fr-CA"/>
                  </w:rPr>
                  <w:t>r</w:t>
                </w:r>
                <w:r w:rsidR="001347D9" w:rsidRPr="005A743C">
                  <w:rPr>
                    <w:rStyle w:val="PlaceholderText"/>
                    <w:lang w:val="fr-CA"/>
                  </w:rPr>
                  <w:t xml:space="preserve"> pour sélectionner le centre judiciaire.</w:t>
                </w:r>
              </w:sdtContent>
            </w:sdt>
          </w:p>
          <w:p w14:paraId="0004BA9A" w14:textId="77777777" w:rsidR="00775BD8" w:rsidRPr="005A743C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  <w:lang w:val="fr-CA"/>
              </w:rPr>
            </w:pPr>
          </w:p>
        </w:tc>
      </w:tr>
      <w:tr w:rsidR="00775BD8" w:rsidRPr="000061E8" w14:paraId="6F15C95F" w14:textId="77777777" w:rsidTr="0058227D">
        <w:tc>
          <w:tcPr>
            <w:tcW w:w="2808" w:type="dxa"/>
          </w:tcPr>
          <w:p w14:paraId="00000009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DEMANDEUR(S)</w:t>
            </w:r>
          </w:p>
          <w:p w14:paraId="56A246B8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bookmarkStart w:id="1" w:name="Text4"/>
        <w:bookmarkEnd w:id="1"/>
        <w:tc>
          <w:tcPr>
            <w:tcW w:w="4680" w:type="dxa"/>
          </w:tcPr>
          <w:p w14:paraId="00000010" w14:textId="77777777" w:rsidR="00775BD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     </w:t>
            </w:r>
            <w:r>
              <w:rPr>
                <w:rFonts w:cs="Arial"/>
                <w:szCs w:val="20"/>
              </w:rPr>
              <w:fldChar w:fldCharType="end"/>
            </w:r>
          </w:p>
          <w:p w14:paraId="06907644" w14:textId="77777777" w:rsidR="00775BD8" w:rsidRPr="000061E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75BD8" w:rsidRPr="000061E8" w14:paraId="71AAFC2C" w14:textId="77777777" w:rsidTr="0058227D">
        <w:tc>
          <w:tcPr>
            <w:tcW w:w="2808" w:type="dxa"/>
          </w:tcPr>
          <w:p w14:paraId="00000011" w14:textId="5398866F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INTIMÉ(S)</w:t>
            </w:r>
          </w:p>
          <w:p w14:paraId="3EFFAEA5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bookmarkStart w:id="2" w:name="Text5"/>
        <w:bookmarkEnd w:id="2"/>
        <w:tc>
          <w:tcPr>
            <w:tcW w:w="4680" w:type="dxa"/>
          </w:tcPr>
          <w:p w14:paraId="00000012" w14:textId="77777777" w:rsidR="00775BD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     </w:t>
            </w:r>
            <w:r>
              <w:rPr>
                <w:rFonts w:cs="Arial"/>
                <w:szCs w:val="20"/>
              </w:rPr>
              <w:fldChar w:fldCharType="end"/>
            </w:r>
          </w:p>
          <w:p w14:paraId="17D5EF76" w14:textId="77777777" w:rsidR="00775BD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  <w:p w14:paraId="05503918" w14:textId="77777777" w:rsidR="00775BD8" w:rsidRPr="000061E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75BD8" w:rsidRPr="00284842" w14:paraId="5BD972AF" w14:textId="77777777" w:rsidTr="0058227D">
        <w:tc>
          <w:tcPr>
            <w:tcW w:w="2808" w:type="dxa"/>
          </w:tcPr>
          <w:p w14:paraId="00000013" w14:textId="77777777" w:rsidR="00775BD8" w:rsidRPr="00084940" w:rsidRDefault="00775BD8" w:rsidP="0058227D">
            <w:pPr>
              <w:pStyle w:val="section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</w:rPr>
              <w:t>DOCUMENT</w:t>
            </w:r>
          </w:p>
          <w:p w14:paraId="56DAB088" w14:textId="77777777" w:rsidR="00775BD8" w:rsidRPr="00084940" w:rsidRDefault="00775BD8" w:rsidP="0058227D">
            <w:pPr>
              <w:pStyle w:val="section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00000014" w14:textId="039B4CFB" w:rsidR="00775BD8" w:rsidRPr="005A743C" w:rsidRDefault="00AD4E47" w:rsidP="0058227D">
            <w:pPr>
              <w:pStyle w:val="section"/>
              <w:spacing w:before="0" w:after="0" w:line="240" w:lineRule="auto"/>
              <w:ind w:left="0"/>
              <w:rPr>
                <w:rFonts w:cs="Arial"/>
                <w:sz w:val="24"/>
                <w:szCs w:val="20"/>
                <w:lang w:val="fr-CA"/>
              </w:rPr>
            </w:pPr>
            <w:bookmarkStart w:id="3" w:name="_Hlk210739616"/>
            <w:r w:rsidRPr="005A743C">
              <w:rPr>
                <w:rFonts w:cs="Arial"/>
                <w:sz w:val="24"/>
                <w:szCs w:val="20"/>
                <w:lang w:val="fr-CA"/>
              </w:rPr>
              <w:t>Formul</w:t>
            </w:r>
            <w:r w:rsidR="005A69A0">
              <w:rPr>
                <w:rFonts w:cs="Arial"/>
                <w:sz w:val="24"/>
                <w:szCs w:val="20"/>
                <w:lang w:val="fr-CA"/>
              </w:rPr>
              <w:t>e</w:t>
            </w:r>
            <w:r w:rsidRPr="005A743C">
              <w:rPr>
                <w:rFonts w:cs="Arial"/>
                <w:sz w:val="24"/>
                <w:szCs w:val="20"/>
                <w:lang w:val="fr-CA"/>
              </w:rPr>
              <w:t xml:space="preserve"> de</w:t>
            </w:r>
            <w:r w:rsidR="005A69A0">
              <w:rPr>
                <w:rFonts w:cs="Arial"/>
                <w:sz w:val="24"/>
                <w:szCs w:val="20"/>
                <w:lang w:val="fr-CA"/>
              </w:rPr>
              <w:t xml:space="preserve"> </w:t>
            </w:r>
            <w:r w:rsidR="00D42C7C">
              <w:rPr>
                <w:rFonts w:cs="Arial"/>
                <w:sz w:val="24"/>
                <w:szCs w:val="20"/>
                <w:lang w:val="fr-CA"/>
              </w:rPr>
              <w:t>réponse</w:t>
            </w:r>
            <w:r w:rsidRPr="005A743C">
              <w:rPr>
                <w:rFonts w:cs="Arial"/>
                <w:sz w:val="24"/>
                <w:szCs w:val="20"/>
                <w:lang w:val="fr-CA"/>
              </w:rPr>
              <w:t> </w:t>
            </w:r>
            <w:bookmarkEnd w:id="3"/>
            <w:r w:rsidRPr="005A743C">
              <w:rPr>
                <w:rFonts w:cs="Arial"/>
                <w:sz w:val="24"/>
                <w:szCs w:val="20"/>
                <w:lang w:val="fr-CA"/>
              </w:rPr>
              <w:t>– Demande en vertu de l’ar</w:t>
            </w:r>
            <w:r w:rsidR="000827FC">
              <w:rPr>
                <w:rFonts w:cs="Arial"/>
                <w:sz w:val="24"/>
                <w:szCs w:val="20"/>
                <w:lang w:val="fr-CA"/>
              </w:rPr>
              <w:t>t</w:t>
            </w:r>
            <w:r w:rsidRPr="005A743C">
              <w:rPr>
                <w:rFonts w:cs="Arial"/>
                <w:sz w:val="24"/>
                <w:szCs w:val="20"/>
                <w:lang w:val="fr-CA"/>
              </w:rPr>
              <w:t xml:space="preserve"> 276</w:t>
            </w:r>
          </w:p>
        </w:tc>
      </w:tr>
    </w:tbl>
    <w:p w14:paraId="401195C4" w14:textId="77777777" w:rsidR="00775BD8" w:rsidRPr="005A743C" w:rsidRDefault="00775BD8" w:rsidP="00775BD8">
      <w:pPr>
        <w:pStyle w:val="subsection1"/>
        <w:spacing w:before="0" w:after="0" w:line="240" w:lineRule="auto"/>
        <w:ind w:left="0"/>
        <w:rPr>
          <w:rFonts w:cs="Arial"/>
          <w:color w:val="000000"/>
          <w:szCs w:val="20"/>
          <w:lang w:val="fr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808"/>
        <w:gridCol w:w="6930"/>
      </w:tblGrid>
      <w:tr w:rsidR="00775BD8" w:rsidRPr="000061E8" w14:paraId="7412AC82" w14:textId="77777777" w:rsidTr="0058227D">
        <w:trPr>
          <w:trHeight w:val="821"/>
        </w:trPr>
        <w:tc>
          <w:tcPr>
            <w:tcW w:w="2808" w:type="dxa"/>
          </w:tcPr>
          <w:p w14:paraId="00000015" w14:textId="77777777" w:rsidR="00775BD8" w:rsidRPr="005A743C" w:rsidRDefault="00775BD8" w:rsidP="0058227D">
            <w:pPr>
              <w:pStyle w:val="section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fr-CA"/>
              </w:rPr>
            </w:pPr>
            <w:r w:rsidRPr="005A743C">
              <w:rPr>
                <w:rFonts w:cs="Arial"/>
                <w:color w:val="000000"/>
                <w:sz w:val="18"/>
                <w:szCs w:val="20"/>
                <w:lang w:val="fr-CA"/>
              </w:rPr>
              <w:t>ADRESSE AUX FINS DE SIGNIFICATION ET COORDONNÉES DE LA PARTIE DÉPOSANT LE PRÉSENT DOCUMENT</w:t>
            </w:r>
          </w:p>
          <w:p w14:paraId="30A1B591" w14:textId="77777777" w:rsidR="00775BD8" w:rsidRPr="005A743C" w:rsidRDefault="00775BD8" w:rsidP="0058227D">
            <w:pPr>
              <w:pStyle w:val="section"/>
              <w:spacing w:before="40" w:after="0" w:line="240" w:lineRule="auto"/>
              <w:ind w:left="0"/>
              <w:rPr>
                <w:rFonts w:cs="Arial"/>
                <w:sz w:val="18"/>
                <w:szCs w:val="20"/>
                <w:lang w:val="fr-CA"/>
              </w:rPr>
            </w:pPr>
          </w:p>
        </w:tc>
        <w:bookmarkStart w:id="4" w:name="Text6"/>
        <w:bookmarkEnd w:id="4"/>
        <w:tc>
          <w:tcPr>
            <w:tcW w:w="6930" w:type="dxa"/>
          </w:tcPr>
          <w:p w14:paraId="00000016" w14:textId="7FB1C294" w:rsidR="00775BD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     </w:t>
            </w:r>
            <w:r>
              <w:rPr>
                <w:rFonts w:cs="Arial"/>
                <w:szCs w:val="20"/>
              </w:rPr>
              <w:fldChar w:fldCharType="end"/>
            </w:r>
          </w:p>
          <w:p w14:paraId="348882E7" w14:textId="77777777" w:rsidR="00775BD8" w:rsidRPr="000061E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</w:tbl>
    <w:p w14:paraId="083B63DA" w14:textId="77777777" w:rsidR="00775BD8" w:rsidRDefault="00775BD8" w:rsidP="00775BD8">
      <w:pPr>
        <w:pStyle w:val="subsection1"/>
        <w:pBdr>
          <w:bottom w:val="single" w:sz="8" w:space="1" w:color="000000"/>
        </w:pBdr>
        <w:spacing w:before="0" w:after="0" w:line="240" w:lineRule="auto"/>
        <w:ind w:left="0"/>
        <w:rPr>
          <w:rFonts w:cs="Arial"/>
          <w:szCs w:val="20"/>
        </w:rPr>
      </w:pPr>
    </w:p>
    <w:p w14:paraId="56F6BEBB" w14:textId="77777777" w:rsidR="004A57CD" w:rsidRPr="00D42C7C" w:rsidRDefault="004A57CD" w:rsidP="0035750D">
      <w:pPr>
        <w:pStyle w:val="subsection1"/>
        <w:pBdr>
          <w:bottom w:val="single" w:sz="8" w:space="1" w:color="000000"/>
        </w:pBdr>
        <w:spacing w:before="0" w:after="0" w:line="240" w:lineRule="auto"/>
        <w:ind w:left="0"/>
        <w:rPr>
          <w:lang w:val="fr-CA"/>
        </w:rPr>
      </w:pPr>
    </w:p>
    <w:p w14:paraId="4B9AB532" w14:textId="77777777" w:rsidR="00447747" w:rsidRDefault="00447747" w:rsidP="00414C7D">
      <w:pPr>
        <w:spacing w:after="0"/>
        <w:rPr>
          <w:lang w:val="en-CA"/>
        </w:rPr>
      </w:pPr>
    </w:p>
    <w:p w14:paraId="00000017" w14:textId="3745E786" w:rsidR="008004E5" w:rsidRPr="005A743C" w:rsidRDefault="00447747" w:rsidP="008004E5">
      <w:pPr>
        <w:rPr>
          <w:lang w:val="fr-CA"/>
        </w:rPr>
      </w:pPr>
      <w:r w:rsidRPr="005A743C">
        <w:rPr>
          <w:lang w:val="fr-CA"/>
        </w:rPr>
        <w:t xml:space="preserve">ATTENDU QUE la preuve d’activités sexuelles antérieures </w:t>
      </w:r>
      <w:r w:rsidR="008F490C">
        <w:rPr>
          <w:lang w:val="fr-CA"/>
        </w:rPr>
        <w:t>présente</w:t>
      </w:r>
      <w:r w:rsidRPr="005A743C">
        <w:rPr>
          <w:lang w:val="fr-CA"/>
        </w:rPr>
        <w:t xml:space="preserve"> intrinsèquement le potentiel </w:t>
      </w:r>
      <w:r w:rsidR="008F490C">
        <w:rPr>
          <w:lang w:val="fr-CA"/>
        </w:rPr>
        <w:t>de contaminer</w:t>
      </w:r>
      <w:r w:rsidRPr="005A743C">
        <w:rPr>
          <w:lang w:val="fr-CA"/>
        </w:rPr>
        <w:t xml:space="preserve"> le processus </w:t>
      </w:r>
      <w:r w:rsidR="008F490C">
        <w:rPr>
          <w:lang w:val="fr-CA"/>
        </w:rPr>
        <w:t>de recherche</w:t>
      </w:r>
      <w:r w:rsidRPr="005A743C">
        <w:rPr>
          <w:lang w:val="fr-CA"/>
        </w:rPr>
        <w:t xml:space="preserve"> des faits par un raisonnement fondé sur le</w:t>
      </w:r>
      <w:r w:rsidR="008F490C">
        <w:rPr>
          <w:lang w:val="fr-CA"/>
        </w:rPr>
        <w:t>s</w:t>
      </w:r>
      <w:r w:rsidRPr="005A743C">
        <w:rPr>
          <w:lang w:val="fr-CA"/>
        </w:rPr>
        <w:t xml:space="preserve"> </w:t>
      </w:r>
      <w:r w:rsidR="008F490C">
        <w:rPr>
          <w:lang w:val="fr-CA"/>
        </w:rPr>
        <w:t xml:space="preserve">deux </w:t>
      </w:r>
      <w:r w:rsidRPr="005A743C">
        <w:rPr>
          <w:lang w:val="fr-CA"/>
        </w:rPr>
        <w:t>mythe</w:t>
      </w:r>
      <w:r w:rsidR="008F490C">
        <w:rPr>
          <w:lang w:val="fr-CA"/>
        </w:rPr>
        <w:t>s</w:t>
      </w:r>
      <w:r w:rsidRPr="005A743C">
        <w:rPr>
          <w:lang w:val="fr-CA"/>
        </w:rPr>
        <w:t xml:space="preserve">, qu’une partie invite explicitement ou non </w:t>
      </w:r>
      <w:r w:rsidR="008F490C">
        <w:rPr>
          <w:lang w:val="fr-CA"/>
        </w:rPr>
        <w:t>à tenir un</w:t>
      </w:r>
      <w:r w:rsidRPr="005A743C">
        <w:rPr>
          <w:lang w:val="fr-CA"/>
        </w:rPr>
        <w:t xml:space="preserve"> tel raisonnement, et que tant la Couronne que la Défense sont tenues de demander l’autorisation de présenter une telle preuve. (</w:t>
      </w:r>
      <w:r w:rsidRPr="005A743C">
        <w:rPr>
          <w:i/>
          <w:iCs/>
          <w:lang w:val="fr-CA"/>
        </w:rPr>
        <w:t xml:space="preserve">R c </w:t>
      </w:r>
      <w:r w:rsidRPr="005A743C">
        <w:rPr>
          <w:i/>
          <w:lang w:val="fr-CA"/>
        </w:rPr>
        <w:t xml:space="preserve">Kinamore, </w:t>
      </w:r>
      <w:r w:rsidRPr="00157C1D">
        <w:rPr>
          <w:iCs/>
          <w:lang w:val="fr-CA"/>
        </w:rPr>
        <w:t>2025 CSC 19</w:t>
      </w:r>
      <w:r w:rsidRPr="005A743C">
        <w:rPr>
          <w:lang w:val="fr-CA"/>
        </w:rPr>
        <w:t xml:space="preserve"> au par</w:t>
      </w:r>
      <w:r w:rsidR="00157C1D">
        <w:rPr>
          <w:lang w:val="fr-CA"/>
        </w:rPr>
        <w:t>a</w:t>
      </w:r>
      <w:r w:rsidRPr="005A743C">
        <w:rPr>
          <w:lang w:val="fr-CA"/>
        </w:rPr>
        <w:t xml:space="preserve"> 36)</w:t>
      </w:r>
    </w:p>
    <w:p w14:paraId="00000018" w14:textId="76B856D5" w:rsidR="00447747" w:rsidRPr="005A743C" w:rsidRDefault="008F490C" w:rsidP="008004E5">
      <w:pPr>
        <w:rPr>
          <w:lang w:val="fr-CA"/>
        </w:rPr>
      </w:pPr>
      <w:r>
        <w:rPr>
          <w:lang w:val="fr-CA"/>
        </w:rPr>
        <w:t>ATTENDU QUE</w:t>
      </w:r>
      <w:r w:rsidR="00447747" w:rsidRPr="005A743C">
        <w:rPr>
          <w:lang w:val="fr-CA"/>
        </w:rPr>
        <w:t xml:space="preserve"> le demandeur présente une demande en vertu de l’article 276 du </w:t>
      </w:r>
      <w:r w:rsidR="00447747" w:rsidRPr="008F490C">
        <w:rPr>
          <w:i/>
          <w:iCs/>
          <w:lang w:val="fr-CA"/>
        </w:rPr>
        <w:t xml:space="preserve">Code criminel </w:t>
      </w:r>
      <w:r w:rsidR="00447747" w:rsidRPr="005A743C">
        <w:rPr>
          <w:lang w:val="fr-CA"/>
        </w:rPr>
        <w:t xml:space="preserve">du Canada ou </w:t>
      </w:r>
      <w:r>
        <w:rPr>
          <w:lang w:val="fr-CA"/>
        </w:rPr>
        <w:t>de la</w:t>
      </w:r>
      <w:r w:rsidR="00447747" w:rsidRPr="005A743C">
        <w:rPr>
          <w:lang w:val="fr-CA"/>
        </w:rPr>
        <w:t xml:space="preserve"> common law (</w:t>
      </w:r>
      <w:r w:rsidR="00447747" w:rsidRPr="005A743C">
        <w:rPr>
          <w:i/>
          <w:iCs/>
          <w:lang w:val="fr-CA"/>
        </w:rPr>
        <w:t xml:space="preserve">R c </w:t>
      </w:r>
      <w:r w:rsidR="00447747" w:rsidRPr="005A743C">
        <w:rPr>
          <w:i/>
          <w:lang w:val="fr-CA"/>
        </w:rPr>
        <w:t xml:space="preserve">Kinamore, </w:t>
      </w:r>
      <w:r w:rsidR="00447747" w:rsidRPr="008F490C">
        <w:rPr>
          <w:iCs/>
          <w:lang w:val="fr-CA"/>
        </w:rPr>
        <w:t>2025 CSC 19</w:t>
      </w:r>
      <w:r w:rsidR="00447747" w:rsidRPr="005A743C">
        <w:rPr>
          <w:lang w:val="fr-CA"/>
        </w:rPr>
        <w:t xml:space="preserve"> au par</w:t>
      </w:r>
      <w:r>
        <w:rPr>
          <w:lang w:val="fr-CA"/>
        </w:rPr>
        <w:t>a</w:t>
      </w:r>
      <w:r w:rsidR="00447747" w:rsidRPr="005A743C">
        <w:rPr>
          <w:lang w:val="fr-CA"/>
        </w:rPr>
        <w:t xml:space="preserve"> 35) en vue d’obtenir une ordonnance </w:t>
      </w:r>
      <w:r w:rsidR="00581282">
        <w:rPr>
          <w:lang w:val="fr-CA"/>
        </w:rPr>
        <w:t>visant à admettre</w:t>
      </w:r>
      <w:r w:rsidR="00447747" w:rsidRPr="005A743C">
        <w:rPr>
          <w:lang w:val="fr-CA"/>
        </w:rPr>
        <w:t xml:space="preserve"> la preuve </w:t>
      </w:r>
      <w:r>
        <w:rPr>
          <w:lang w:val="fr-CA"/>
        </w:rPr>
        <w:t>concernant le passé sexuel</w:t>
      </w:r>
      <w:r w:rsidR="00447747" w:rsidRPr="005A743C">
        <w:rPr>
          <w:lang w:val="fr-CA"/>
        </w:rPr>
        <w:t xml:space="preserve"> </w:t>
      </w:r>
      <w:r w:rsidR="00EA41D2">
        <w:rPr>
          <w:lang w:val="fr-CA"/>
        </w:rPr>
        <w:t>du plaignant</w:t>
      </w:r>
      <w:r w:rsidR="00447747" w:rsidRPr="005A743C">
        <w:rPr>
          <w:lang w:val="fr-CA"/>
        </w:rPr>
        <w:t>.</w:t>
      </w:r>
    </w:p>
    <w:p w14:paraId="00000019" w14:textId="547BBE6A" w:rsidR="00447747" w:rsidRPr="005A743C" w:rsidRDefault="008737E2" w:rsidP="004F1E56">
      <w:pPr>
        <w:pStyle w:val="Heading2"/>
        <w:rPr>
          <w:lang w:val="fr-CA"/>
        </w:rPr>
      </w:pPr>
      <w:r>
        <w:rPr>
          <w:lang w:val="fr-CA"/>
        </w:rPr>
        <w:t>Position</w:t>
      </w:r>
      <w:r w:rsidR="00726B13" w:rsidRPr="005A743C">
        <w:rPr>
          <w:lang w:val="fr-CA"/>
        </w:rPr>
        <w:t xml:space="preserve"> de l’intimé</w:t>
      </w:r>
    </w:p>
    <w:p w14:paraId="17A9AAB9" w14:textId="1EDCCA1D" w:rsidR="002206B8" w:rsidRDefault="008737E2" w:rsidP="00E628ED">
      <w:pPr>
        <w:rPr>
          <w:lang w:val="fr-CA"/>
        </w:rPr>
      </w:pPr>
      <w:r>
        <w:rPr>
          <w:lang w:val="fr-CA"/>
        </w:rPr>
        <w:t>L’intimé</w:t>
      </w:r>
      <w:r w:rsidR="002206B8">
        <w:rPr>
          <w:lang w:val="fr-CA"/>
        </w:rPr>
        <w:t xml:space="preserve"> </w:t>
      </w:r>
      <w:sdt>
        <w:sdtPr>
          <w:rPr>
            <w:lang w:val="en-CA"/>
          </w:rPr>
          <w:id w:val="1268272582"/>
          <w:placeholder>
            <w:docPart w:val="3CD58276D3B54C12B2E755227C05BBB2"/>
          </w:placeholder>
          <w:showingPlcHdr/>
          <w:text/>
        </w:sdtPr>
        <w:sdtEndPr/>
        <w:sdtContent>
          <w:r w:rsidR="002206B8" w:rsidRPr="000B75A1">
            <w:rPr>
              <w:rStyle w:val="PlaceholderText"/>
              <w:lang w:val="fr-CA"/>
            </w:rPr>
            <w:t>saisir le nom</w:t>
          </w:r>
        </w:sdtContent>
      </w:sdt>
    </w:p>
    <w:p w14:paraId="00000020" w14:textId="024C53D1" w:rsidR="00E628ED" w:rsidRDefault="00E628ED" w:rsidP="00E628ED">
      <w:pPr>
        <w:rPr>
          <w:lang w:val="fr-CA"/>
        </w:rPr>
      </w:pPr>
      <w:r w:rsidRPr="005A743C">
        <w:rPr>
          <w:lang w:val="fr-CA"/>
        </w:rPr>
        <w:t xml:space="preserve"> </w:t>
      </w:r>
      <w:sdt>
        <w:sdtPr>
          <w:rPr>
            <w:lang w:val="en-CA"/>
          </w:rPr>
          <w:id w:val="-110549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5A1" w:rsidRPr="000B75A1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0B75A1">
        <w:rPr>
          <w:lang w:val="fr-CA"/>
        </w:rPr>
        <w:t xml:space="preserve"> </w:t>
      </w:r>
      <w:r w:rsidR="0080488E">
        <w:rPr>
          <w:lang w:val="fr-CA"/>
        </w:rPr>
        <w:t xml:space="preserve">reconnaît </w:t>
      </w:r>
      <w:r w:rsidR="00550642">
        <w:rPr>
          <w:lang w:val="fr-CA"/>
        </w:rPr>
        <w:t>qu’il y a des possibilités que</w:t>
      </w:r>
      <w:r w:rsidR="00550642" w:rsidRPr="008737E2">
        <w:rPr>
          <w:lang w:val="fr-CA"/>
        </w:rPr>
        <w:t xml:space="preserve"> la preuve proposée </w:t>
      </w:r>
      <w:r w:rsidR="00550642">
        <w:rPr>
          <w:lang w:val="fr-CA"/>
        </w:rPr>
        <w:t>soit admissible</w:t>
      </w:r>
      <w:r w:rsidR="00550642" w:rsidRPr="008737E2">
        <w:rPr>
          <w:lang w:val="fr-CA"/>
        </w:rPr>
        <w:t xml:space="preserve"> (</w:t>
      </w:r>
      <w:r w:rsidR="00550642" w:rsidRPr="00BB6617">
        <w:rPr>
          <w:lang w:val="fr-CA"/>
        </w:rPr>
        <w:t>art 278.93</w:t>
      </w:r>
      <w:r w:rsidR="00550642" w:rsidRPr="008737E2">
        <w:rPr>
          <w:i/>
          <w:iCs/>
          <w:lang w:val="fr-CA"/>
        </w:rPr>
        <w:t>, R</w:t>
      </w:r>
      <w:r w:rsidR="00550642">
        <w:rPr>
          <w:i/>
          <w:iCs/>
          <w:lang w:val="fr-CA"/>
        </w:rPr>
        <w:t xml:space="preserve"> v</w:t>
      </w:r>
      <w:r w:rsidR="00550642" w:rsidRPr="008737E2">
        <w:rPr>
          <w:i/>
          <w:iCs/>
          <w:lang w:val="fr-CA"/>
        </w:rPr>
        <w:t xml:space="preserve"> Reimer, </w:t>
      </w:r>
      <w:r w:rsidR="00550642" w:rsidRPr="00D42C7C">
        <w:rPr>
          <w:lang w:val="fr-CA"/>
        </w:rPr>
        <w:t>2024 ONCA 519</w:t>
      </w:r>
      <w:r w:rsidR="00550642" w:rsidRPr="008737E2">
        <w:rPr>
          <w:i/>
          <w:iCs/>
          <w:lang w:val="fr-CA"/>
        </w:rPr>
        <w:t xml:space="preserve"> </w:t>
      </w:r>
      <w:r w:rsidR="00550642" w:rsidRPr="00D42C7C">
        <w:rPr>
          <w:lang w:val="fr-CA"/>
        </w:rPr>
        <w:t>au para</w:t>
      </w:r>
      <w:r w:rsidR="00550642" w:rsidRPr="008737E2">
        <w:rPr>
          <w:lang w:val="fr-CA"/>
        </w:rPr>
        <w:t xml:space="preserve"> 34</w:t>
      </w:r>
      <w:r w:rsidR="00550642">
        <w:rPr>
          <w:lang w:val="fr-CA"/>
        </w:rPr>
        <w:t>).</w:t>
      </w:r>
    </w:p>
    <w:p w14:paraId="660A1608" w14:textId="037A6D5F" w:rsidR="002477C0" w:rsidRPr="00051CE3" w:rsidRDefault="00764B70" w:rsidP="00E628ED">
      <w:pPr>
        <w:rPr>
          <w:lang w:val="fr-CA"/>
        </w:rPr>
      </w:pPr>
      <w:sdt>
        <w:sdtPr>
          <w:rPr>
            <w:lang w:val="en-CA"/>
          </w:rPr>
          <w:id w:val="74160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3F1" w:rsidRPr="000B75A1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8023F1" w:rsidRPr="00051CE3">
        <w:rPr>
          <w:lang w:val="fr-CA"/>
        </w:rPr>
        <w:t xml:space="preserve"> est d’avis q</w:t>
      </w:r>
      <w:r w:rsidR="00051CE3" w:rsidRPr="00051CE3">
        <w:rPr>
          <w:lang w:val="fr-CA"/>
        </w:rPr>
        <w:t>u’il n’y a</w:t>
      </w:r>
      <w:r w:rsidR="00051CE3">
        <w:rPr>
          <w:lang w:val="fr-CA"/>
        </w:rPr>
        <w:t xml:space="preserve"> pas de possibilités que</w:t>
      </w:r>
      <w:r w:rsidR="00051CE3" w:rsidRPr="008737E2">
        <w:rPr>
          <w:lang w:val="fr-CA"/>
        </w:rPr>
        <w:t xml:space="preserve"> la preuve proposée </w:t>
      </w:r>
      <w:r w:rsidR="00051CE3">
        <w:rPr>
          <w:lang w:val="fr-CA"/>
        </w:rPr>
        <w:t>soit admissible</w:t>
      </w:r>
      <w:r w:rsidR="00985C5D">
        <w:rPr>
          <w:lang w:val="fr-CA"/>
        </w:rPr>
        <w:t xml:space="preserve"> pour les rai</w:t>
      </w:r>
      <w:r w:rsidR="003E3CBA">
        <w:rPr>
          <w:lang w:val="fr-CA"/>
        </w:rPr>
        <w:t>sons suivantes :</w:t>
      </w:r>
      <w:r w:rsidR="006900B2">
        <w:rPr>
          <w:lang w:val="fr-CA"/>
        </w:rPr>
        <w:t>.</w:t>
      </w:r>
    </w:p>
    <w:sdt>
      <w:sdtPr>
        <w:rPr>
          <w:lang w:val="en-CA"/>
        </w:rPr>
        <w:id w:val="-621147851"/>
        <w:placeholder>
          <w:docPart w:val="1091E6761D2F45079ABD576CF5FF0A3C"/>
        </w:placeholder>
        <w:showingPlcHdr/>
        <w:text w:multiLine="1"/>
      </w:sdtPr>
      <w:sdtEndPr/>
      <w:sdtContent>
        <w:p w14:paraId="00000021" w14:textId="669C3D16" w:rsidR="00D904FA" w:rsidRPr="005A743C" w:rsidRDefault="00BB5E79" w:rsidP="00775BD8">
          <w:pPr>
            <w:rPr>
              <w:lang w:val="fr-CA"/>
            </w:rPr>
          </w:pPr>
          <w:r w:rsidRPr="00D42C7C">
            <w:rPr>
              <w:rStyle w:val="PlaceholderText"/>
              <w:lang w:val="fr-CA"/>
            </w:rPr>
            <w:t xml:space="preserve">Veuillez fournir plus de détails sur </w:t>
          </w:r>
          <w:r w:rsidR="008737E2" w:rsidRPr="00D42C7C">
            <w:rPr>
              <w:rStyle w:val="PlaceholderText"/>
              <w:lang w:val="fr-CA"/>
            </w:rPr>
            <w:t>la position</w:t>
          </w:r>
          <w:r w:rsidRPr="00D42C7C">
            <w:rPr>
              <w:rStyle w:val="PlaceholderText"/>
              <w:lang w:val="fr-CA"/>
            </w:rPr>
            <w:t>, s’il y a lieu.</w:t>
          </w:r>
          <w:r w:rsidRPr="00D42C7C">
            <w:rPr>
              <w:rStyle w:val="PlaceholderText"/>
              <w:lang w:val="fr-CA"/>
            </w:rPr>
            <w:br/>
          </w:r>
          <w:r w:rsidRPr="00D42C7C">
            <w:rPr>
              <w:lang w:val="fr-CA"/>
            </w:rPr>
            <w:br/>
          </w:r>
          <w:r w:rsidRPr="00D42C7C">
            <w:rPr>
              <w:lang w:val="fr-CA"/>
            </w:rPr>
            <w:br/>
          </w:r>
        </w:p>
      </w:sdtContent>
    </w:sdt>
    <w:p w14:paraId="17687EC3" w14:textId="77777777" w:rsidR="002F4378" w:rsidRPr="005A743C" w:rsidRDefault="002F4378" w:rsidP="00775BD8">
      <w:pPr>
        <w:rPr>
          <w:lang w:val="fr-CA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8"/>
        <w:gridCol w:w="222"/>
        <w:gridCol w:w="2125"/>
        <w:gridCol w:w="222"/>
        <w:gridCol w:w="2838"/>
      </w:tblGrid>
      <w:tr w:rsidR="0014081A" w14:paraId="5A34630F" w14:textId="77777777" w:rsidTr="0014081A">
        <w:trPr>
          <w:trHeight w:val="395"/>
        </w:trPr>
        <w:sdt>
          <w:sdtPr>
            <w:rPr>
              <w:rFonts w:cs="Arial"/>
              <w:b/>
              <w:bCs/>
              <w:szCs w:val="20"/>
            </w:rPr>
            <w:id w:val="947817710"/>
            <w:placeholder>
              <w:docPart w:val="C6AAD61B415C4DE3885B3E239281D37D"/>
            </w:placeholder>
            <w:showingPlcHdr/>
            <w:text/>
          </w:sdtPr>
          <w:sdtEndPr/>
          <w:sdtContent>
            <w:tc>
              <w:tcPr>
                <w:tcW w:w="3948" w:type="dxa"/>
                <w:vAlign w:val="center"/>
              </w:tcPr>
              <w:p w14:paraId="00000022" w14:textId="3E765DC2" w:rsidR="0014081A" w:rsidRPr="00805FA5" w:rsidRDefault="0014081A" w:rsidP="00881238">
                <w:pPr>
                  <w:pStyle w:val="section1"/>
                  <w:tabs>
                    <w:tab w:val="left" w:pos="3600"/>
                    <w:tab w:val="left" w:pos="5760"/>
                  </w:tabs>
                  <w:spacing w:after="0" w:line="240" w:lineRule="auto"/>
                  <w:ind w:left="0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Style w:val="PlaceholderText"/>
                    <w:b/>
                    <w:bCs/>
                  </w:rPr>
                  <w:t>Saisir le nom</w:t>
                </w:r>
              </w:p>
            </w:tc>
          </w:sdtContent>
        </w:sdt>
        <w:tc>
          <w:tcPr>
            <w:tcW w:w="222" w:type="dxa"/>
            <w:vAlign w:val="center"/>
          </w:tcPr>
          <w:p w14:paraId="7B5CB81C" w14:textId="77777777" w:rsidR="0014081A" w:rsidRDefault="0014081A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775989351"/>
            <w:placeholder>
              <w:docPart w:val="CC8DDE06DF654A5BA99016879D05B9FD"/>
            </w:placeholder>
            <w:showingPlcHdr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125" w:type="dxa"/>
                <w:vAlign w:val="center"/>
              </w:tcPr>
              <w:p w14:paraId="00000023" w14:textId="761B0047" w:rsidR="0014081A" w:rsidRPr="00805FA5" w:rsidRDefault="0014081A" w:rsidP="00881238">
                <w:pPr>
                  <w:pStyle w:val="section1"/>
                  <w:tabs>
                    <w:tab w:val="left" w:pos="3600"/>
                    <w:tab w:val="left" w:pos="5760"/>
                  </w:tabs>
                  <w:spacing w:after="0" w:line="240" w:lineRule="auto"/>
                  <w:ind w:left="0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Style w:val="PlaceholderText"/>
                    <w:b/>
                    <w:bCs/>
                  </w:rPr>
                  <w:t>Sélectionner la date</w:t>
                </w:r>
              </w:p>
            </w:tc>
          </w:sdtContent>
        </w:sdt>
        <w:tc>
          <w:tcPr>
            <w:tcW w:w="222" w:type="dxa"/>
            <w:vAlign w:val="center"/>
          </w:tcPr>
          <w:p w14:paraId="142EA4DA" w14:textId="77777777" w:rsidR="0014081A" w:rsidRDefault="0014081A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5C76F225" w14:textId="77777777" w:rsidR="0014081A" w:rsidRDefault="0014081A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2D2B93" w:rsidRPr="005A743C" w14:paraId="11655225" w14:textId="77777777" w:rsidTr="0014081A">
        <w:trPr>
          <w:trHeight w:val="395"/>
        </w:trPr>
        <w:tc>
          <w:tcPr>
            <w:tcW w:w="3948" w:type="dxa"/>
            <w:tcBorders>
              <w:top w:val="single" w:sz="4" w:space="0" w:color="auto"/>
            </w:tcBorders>
            <w:vAlign w:val="center"/>
          </w:tcPr>
          <w:p w14:paraId="00000024" w14:textId="0E11EC06" w:rsidR="002D2B93" w:rsidRDefault="00726B13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Nom de l’intimé</w:t>
            </w:r>
          </w:p>
        </w:tc>
        <w:tc>
          <w:tcPr>
            <w:tcW w:w="222" w:type="dxa"/>
            <w:vAlign w:val="center"/>
          </w:tcPr>
          <w:p w14:paraId="72E8621C" w14:textId="77777777" w:rsidR="002D2B93" w:rsidRDefault="002D2B93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00000025" w14:textId="5C823393" w:rsidR="002D2B93" w:rsidRDefault="00881238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</w:t>
            </w:r>
          </w:p>
        </w:tc>
        <w:tc>
          <w:tcPr>
            <w:tcW w:w="222" w:type="dxa"/>
            <w:vAlign w:val="center"/>
          </w:tcPr>
          <w:p w14:paraId="65BD6360" w14:textId="77777777" w:rsidR="002D2B93" w:rsidRDefault="002D2B93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  <w:vAlign w:val="center"/>
          </w:tcPr>
          <w:p w14:paraId="00000026" w14:textId="2434C282" w:rsidR="002D2B93" w:rsidRPr="005A743C" w:rsidRDefault="00726B13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  <w:lang w:val="fr-CA"/>
              </w:rPr>
            </w:pPr>
            <w:r w:rsidRPr="005A743C">
              <w:rPr>
                <w:rFonts w:cs="Arial"/>
                <w:szCs w:val="20"/>
                <w:lang w:val="fr-CA"/>
              </w:rPr>
              <w:t>Signature de l’intimé</w:t>
            </w:r>
          </w:p>
        </w:tc>
      </w:tr>
    </w:tbl>
    <w:p w14:paraId="60812288" w14:textId="77777777" w:rsidR="002D2B93" w:rsidRPr="005A743C" w:rsidRDefault="002D2B93" w:rsidP="00BD4F84">
      <w:pPr>
        <w:pStyle w:val="section1"/>
        <w:tabs>
          <w:tab w:val="left" w:pos="3600"/>
          <w:tab w:val="left" w:pos="5760"/>
        </w:tabs>
        <w:spacing w:after="0" w:line="240" w:lineRule="auto"/>
        <w:ind w:left="0"/>
        <w:rPr>
          <w:rFonts w:cs="Arial"/>
          <w:szCs w:val="20"/>
          <w:lang w:val="fr-CA"/>
        </w:rPr>
      </w:pPr>
    </w:p>
    <w:sectPr w:rsidR="002D2B93" w:rsidRPr="005A743C" w:rsidSect="008918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0BC7" w14:textId="77777777" w:rsidR="00C373D9" w:rsidRDefault="00C373D9" w:rsidP="001F6098">
      <w:pPr>
        <w:spacing w:after="0" w:line="240" w:lineRule="auto"/>
      </w:pPr>
      <w:r>
        <w:separator/>
      </w:r>
    </w:p>
  </w:endnote>
  <w:endnote w:type="continuationSeparator" w:id="0">
    <w:p w14:paraId="7B387F14" w14:textId="77777777" w:rsidR="00C373D9" w:rsidRDefault="00C373D9" w:rsidP="001F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7D25" w14:textId="77777777" w:rsidR="00764B70" w:rsidRDefault="0076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C283" w14:textId="77777777" w:rsidR="001F6098" w:rsidRDefault="001F6098" w:rsidP="00142C56">
    <w:pPr>
      <w:pStyle w:val="Footer"/>
      <w:spacing w:after="0" w:line="240" w:lineRule="auto"/>
      <w:rPr>
        <w:rFonts w:cs="Arial"/>
        <w:sz w:val="18"/>
      </w:rPr>
    </w:pPr>
  </w:p>
  <w:p w14:paraId="00000027" w14:textId="0BE541F1" w:rsidR="00142C56" w:rsidRPr="001F6098" w:rsidRDefault="0000229F" w:rsidP="00142C56">
    <w:pPr>
      <w:pStyle w:val="Footer"/>
      <w:spacing w:after="0" w:line="240" w:lineRule="auto"/>
      <w:rPr>
        <w:rFonts w:cs="Arial"/>
        <w:sz w:val="18"/>
      </w:rPr>
    </w:pPr>
    <w:r>
      <w:rPr>
        <w:rFonts w:cs="Arial"/>
        <w:sz w:val="18"/>
      </w:rPr>
      <w:t>KB 2</w:t>
    </w:r>
    <w:r w:rsidR="00764B70">
      <w:rPr>
        <w:rFonts w:cs="Arial"/>
        <w:sz w:val="18"/>
      </w:rPr>
      <w:t>76</w:t>
    </w:r>
    <w:r w:rsidR="00A417A7">
      <w:rPr>
        <w:rFonts w:cs="Arial"/>
        <w:sz w:val="18"/>
      </w:rPr>
      <w:t>B-FR</w:t>
    </w:r>
    <w:r>
      <w:rPr>
        <w:rFonts w:cs="Arial"/>
        <w:sz w:val="18"/>
      </w:rPr>
      <w:t xml:space="preserve"> Rév. </w:t>
    </w:r>
    <w:r w:rsidR="00BD6C83">
      <w:rPr>
        <w:rFonts w:cs="Arial"/>
        <w:sz w:val="18"/>
      </w:rPr>
      <w:t>16</w:t>
    </w:r>
    <w:r>
      <w:rPr>
        <w:rFonts w:cs="Arial"/>
        <w:sz w:val="18"/>
      </w:rPr>
      <w:t>-</w:t>
    </w:r>
    <w:r w:rsidR="00BD6C83">
      <w:rPr>
        <w:rFonts w:cs="Arial"/>
        <w:sz w:val="18"/>
      </w:rPr>
      <w:t>10</w:t>
    </w:r>
    <w:r>
      <w:rPr>
        <w:rFonts w:cs="Arial"/>
        <w:sz w:val="18"/>
      </w:rPr>
      <w:t>-2025</w:t>
    </w:r>
    <w:r>
      <w:rPr>
        <w:rFonts w:cs="Arial"/>
        <w:sz w:val="18"/>
      </w:rPr>
      <w:tab/>
    </w:r>
    <w:r>
      <w:rPr>
        <w:rFonts w:cs="Arial"/>
        <w:sz w:val="18"/>
      </w:rPr>
      <w:tab/>
    </w:r>
    <w:r>
      <w:rPr>
        <w:rFonts w:cs="Arial"/>
        <w:sz w:val="18"/>
      </w:rPr>
      <w:fldChar w:fldCharType="begin"/>
    </w:r>
    <w:r>
      <w:rPr>
        <w:rFonts w:cs="Arial"/>
        <w:sz w:val="18"/>
      </w:rPr>
      <w:instrText xml:space="preserve"> PAGE   \* MERGEFORMAT </w:instrText>
    </w:r>
    <w:r>
      <w:rPr>
        <w:rFonts w:cs="Arial"/>
        <w:sz w:val="18"/>
      </w:rPr>
      <w:fldChar w:fldCharType="separate"/>
    </w:r>
    <w:r>
      <w:rPr>
        <w:rFonts w:cs="Arial"/>
        <w:sz w:val="18"/>
      </w:rPr>
      <w:t>1</w:t>
    </w:r>
    <w:r>
      <w:rPr>
        <w:rFonts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8640" w14:textId="77777777" w:rsidR="00764B70" w:rsidRDefault="0076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DFD6" w14:textId="77777777" w:rsidR="00C373D9" w:rsidRDefault="00C373D9" w:rsidP="001F6098">
      <w:pPr>
        <w:spacing w:after="0" w:line="240" w:lineRule="auto"/>
      </w:pPr>
      <w:r>
        <w:separator/>
      </w:r>
    </w:p>
  </w:footnote>
  <w:footnote w:type="continuationSeparator" w:id="0">
    <w:p w14:paraId="7D561C51" w14:textId="77777777" w:rsidR="00C373D9" w:rsidRDefault="00C373D9" w:rsidP="001F6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C331" w14:textId="77777777" w:rsidR="00764B70" w:rsidRDefault="00764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AA97" w14:textId="77777777" w:rsidR="00764B70" w:rsidRDefault="00764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6FC2" w14:textId="77777777" w:rsidR="00764B70" w:rsidRDefault="00764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1955"/>
    <w:multiLevelType w:val="multilevel"/>
    <w:tmpl w:val="2CC4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424A1"/>
    <w:multiLevelType w:val="hybridMultilevel"/>
    <w:tmpl w:val="C1E8992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9030B"/>
    <w:multiLevelType w:val="hybridMultilevel"/>
    <w:tmpl w:val="355679EA"/>
    <w:lvl w:ilvl="0" w:tplc="CA128D8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185FE8"/>
    <w:multiLevelType w:val="hybridMultilevel"/>
    <w:tmpl w:val="198EB3C8"/>
    <w:lvl w:ilvl="0" w:tplc="F1807C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7349E"/>
    <w:multiLevelType w:val="hybridMultilevel"/>
    <w:tmpl w:val="A00EE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88C"/>
    <w:multiLevelType w:val="multilevel"/>
    <w:tmpl w:val="4A32F60C"/>
    <w:lvl w:ilvl="0">
      <w:start w:val="1"/>
      <w:numFmt w:val="decimal"/>
      <w:pStyle w:val="List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List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ListLevel3"/>
      <w:lvlText w:val="%3."/>
      <w:lvlJc w:val="left"/>
      <w:pPr>
        <w:tabs>
          <w:tab w:val="num" w:pos="2304"/>
        </w:tabs>
        <w:ind w:left="2304" w:hanging="31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5732090">
    <w:abstractNumId w:val="3"/>
  </w:num>
  <w:num w:numId="2" w16cid:durableId="1748383030">
    <w:abstractNumId w:val="0"/>
  </w:num>
  <w:num w:numId="3" w16cid:durableId="235673516">
    <w:abstractNumId w:val="4"/>
  </w:num>
  <w:num w:numId="4" w16cid:durableId="1320957782">
    <w:abstractNumId w:val="2"/>
  </w:num>
  <w:num w:numId="5" w16cid:durableId="973482760">
    <w:abstractNumId w:val="1"/>
  </w:num>
  <w:num w:numId="6" w16cid:durableId="1327710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1E"/>
    <w:rsid w:val="0000229F"/>
    <w:rsid w:val="000061E8"/>
    <w:rsid w:val="00010734"/>
    <w:rsid w:val="0001163E"/>
    <w:rsid w:val="00035F63"/>
    <w:rsid w:val="00051CE3"/>
    <w:rsid w:val="00054C79"/>
    <w:rsid w:val="00073422"/>
    <w:rsid w:val="000827FC"/>
    <w:rsid w:val="00084940"/>
    <w:rsid w:val="000A1A8C"/>
    <w:rsid w:val="000A1F55"/>
    <w:rsid w:val="000B75A1"/>
    <w:rsid w:val="000B78B5"/>
    <w:rsid w:val="000C5CB9"/>
    <w:rsid w:val="000E1CB1"/>
    <w:rsid w:val="000F653F"/>
    <w:rsid w:val="0012237D"/>
    <w:rsid w:val="00126D10"/>
    <w:rsid w:val="001347D9"/>
    <w:rsid w:val="0014081A"/>
    <w:rsid w:val="00142C56"/>
    <w:rsid w:val="00157C1D"/>
    <w:rsid w:val="001A491E"/>
    <w:rsid w:val="001A5470"/>
    <w:rsid w:val="001A702E"/>
    <w:rsid w:val="001B42FB"/>
    <w:rsid w:val="001C4A8E"/>
    <w:rsid w:val="001D65DA"/>
    <w:rsid w:val="001E36EB"/>
    <w:rsid w:val="001F6098"/>
    <w:rsid w:val="002206B8"/>
    <w:rsid w:val="00222F67"/>
    <w:rsid w:val="00224FC4"/>
    <w:rsid w:val="00231026"/>
    <w:rsid w:val="0024061C"/>
    <w:rsid w:val="002477C0"/>
    <w:rsid w:val="002669C5"/>
    <w:rsid w:val="00277F16"/>
    <w:rsid w:val="00284798"/>
    <w:rsid w:val="00284842"/>
    <w:rsid w:val="00295023"/>
    <w:rsid w:val="002D0904"/>
    <w:rsid w:val="002D2B93"/>
    <w:rsid w:val="002D7E2D"/>
    <w:rsid w:val="002F4378"/>
    <w:rsid w:val="00332803"/>
    <w:rsid w:val="00333462"/>
    <w:rsid w:val="00356CED"/>
    <w:rsid w:val="0035750D"/>
    <w:rsid w:val="00363DFC"/>
    <w:rsid w:val="003A17B5"/>
    <w:rsid w:val="003B49AA"/>
    <w:rsid w:val="003E3CBA"/>
    <w:rsid w:val="00414C7D"/>
    <w:rsid w:val="00416131"/>
    <w:rsid w:val="004271AD"/>
    <w:rsid w:val="0043039A"/>
    <w:rsid w:val="00434781"/>
    <w:rsid w:val="00447747"/>
    <w:rsid w:val="00447A8E"/>
    <w:rsid w:val="00466518"/>
    <w:rsid w:val="00490F17"/>
    <w:rsid w:val="004967C0"/>
    <w:rsid w:val="004A31C9"/>
    <w:rsid w:val="004A57CD"/>
    <w:rsid w:val="004F1E56"/>
    <w:rsid w:val="004F6AA4"/>
    <w:rsid w:val="00515FEA"/>
    <w:rsid w:val="00516978"/>
    <w:rsid w:val="00547EE2"/>
    <w:rsid w:val="00550642"/>
    <w:rsid w:val="00554A86"/>
    <w:rsid w:val="0056561D"/>
    <w:rsid w:val="00570AA0"/>
    <w:rsid w:val="00581282"/>
    <w:rsid w:val="0058710A"/>
    <w:rsid w:val="005A5638"/>
    <w:rsid w:val="005A69A0"/>
    <w:rsid w:val="005A73E0"/>
    <w:rsid w:val="005A743C"/>
    <w:rsid w:val="005F2F70"/>
    <w:rsid w:val="005F7EB2"/>
    <w:rsid w:val="006001A4"/>
    <w:rsid w:val="00606A96"/>
    <w:rsid w:val="006408B6"/>
    <w:rsid w:val="0065096F"/>
    <w:rsid w:val="00677452"/>
    <w:rsid w:val="006900B2"/>
    <w:rsid w:val="006B2811"/>
    <w:rsid w:val="006B3209"/>
    <w:rsid w:val="006B56A3"/>
    <w:rsid w:val="006D0049"/>
    <w:rsid w:val="006F149A"/>
    <w:rsid w:val="006F4FDC"/>
    <w:rsid w:val="00704C01"/>
    <w:rsid w:val="00704D4A"/>
    <w:rsid w:val="007125D7"/>
    <w:rsid w:val="00723556"/>
    <w:rsid w:val="00725228"/>
    <w:rsid w:val="00726B13"/>
    <w:rsid w:val="007367ED"/>
    <w:rsid w:val="00737D8B"/>
    <w:rsid w:val="00746A19"/>
    <w:rsid w:val="007529EF"/>
    <w:rsid w:val="007538AB"/>
    <w:rsid w:val="00762355"/>
    <w:rsid w:val="00764370"/>
    <w:rsid w:val="00764B70"/>
    <w:rsid w:val="007701DA"/>
    <w:rsid w:val="00770CEE"/>
    <w:rsid w:val="00773761"/>
    <w:rsid w:val="00775BD8"/>
    <w:rsid w:val="00786443"/>
    <w:rsid w:val="007A4224"/>
    <w:rsid w:val="007A4273"/>
    <w:rsid w:val="007B0A2D"/>
    <w:rsid w:val="007D38A7"/>
    <w:rsid w:val="007D667C"/>
    <w:rsid w:val="007D7628"/>
    <w:rsid w:val="007E1D35"/>
    <w:rsid w:val="007E5A33"/>
    <w:rsid w:val="007F06EE"/>
    <w:rsid w:val="008004E5"/>
    <w:rsid w:val="008023F1"/>
    <w:rsid w:val="00802BE9"/>
    <w:rsid w:val="0080488E"/>
    <w:rsid w:val="00805FA5"/>
    <w:rsid w:val="00817267"/>
    <w:rsid w:val="008271DF"/>
    <w:rsid w:val="00857C5F"/>
    <w:rsid w:val="00861AD9"/>
    <w:rsid w:val="00871AE3"/>
    <w:rsid w:val="008737E2"/>
    <w:rsid w:val="00881238"/>
    <w:rsid w:val="008918DD"/>
    <w:rsid w:val="008A323B"/>
    <w:rsid w:val="008B22A0"/>
    <w:rsid w:val="008B28AB"/>
    <w:rsid w:val="008B7E44"/>
    <w:rsid w:val="008C476E"/>
    <w:rsid w:val="008E0B29"/>
    <w:rsid w:val="008E60D8"/>
    <w:rsid w:val="008E7754"/>
    <w:rsid w:val="008F3DE0"/>
    <w:rsid w:val="008F490C"/>
    <w:rsid w:val="00913F97"/>
    <w:rsid w:val="00926502"/>
    <w:rsid w:val="00944264"/>
    <w:rsid w:val="00974113"/>
    <w:rsid w:val="00985C5D"/>
    <w:rsid w:val="00990DDD"/>
    <w:rsid w:val="009D163E"/>
    <w:rsid w:val="009E1334"/>
    <w:rsid w:val="009F5F57"/>
    <w:rsid w:val="00A037B1"/>
    <w:rsid w:val="00A073C0"/>
    <w:rsid w:val="00A22C3A"/>
    <w:rsid w:val="00A24868"/>
    <w:rsid w:val="00A417A7"/>
    <w:rsid w:val="00A5149E"/>
    <w:rsid w:val="00A820FB"/>
    <w:rsid w:val="00A906E0"/>
    <w:rsid w:val="00AA3A17"/>
    <w:rsid w:val="00AB558E"/>
    <w:rsid w:val="00AD4E47"/>
    <w:rsid w:val="00AF6C58"/>
    <w:rsid w:val="00B45EAE"/>
    <w:rsid w:val="00B50D4D"/>
    <w:rsid w:val="00B51E39"/>
    <w:rsid w:val="00B56441"/>
    <w:rsid w:val="00B722BF"/>
    <w:rsid w:val="00B72605"/>
    <w:rsid w:val="00B729FA"/>
    <w:rsid w:val="00B87E1A"/>
    <w:rsid w:val="00BA614A"/>
    <w:rsid w:val="00BB5E79"/>
    <w:rsid w:val="00BB6617"/>
    <w:rsid w:val="00BD4F84"/>
    <w:rsid w:val="00BD6C83"/>
    <w:rsid w:val="00BD782A"/>
    <w:rsid w:val="00BE7894"/>
    <w:rsid w:val="00C073FE"/>
    <w:rsid w:val="00C21EBC"/>
    <w:rsid w:val="00C2666C"/>
    <w:rsid w:val="00C373D9"/>
    <w:rsid w:val="00C439C5"/>
    <w:rsid w:val="00C57BD2"/>
    <w:rsid w:val="00C669C7"/>
    <w:rsid w:val="00C85422"/>
    <w:rsid w:val="00CC24C2"/>
    <w:rsid w:val="00CC41AC"/>
    <w:rsid w:val="00CF0134"/>
    <w:rsid w:val="00D056E3"/>
    <w:rsid w:val="00D31DE2"/>
    <w:rsid w:val="00D42C7C"/>
    <w:rsid w:val="00D45403"/>
    <w:rsid w:val="00D72F70"/>
    <w:rsid w:val="00D84C63"/>
    <w:rsid w:val="00D86404"/>
    <w:rsid w:val="00D904FA"/>
    <w:rsid w:val="00D928E2"/>
    <w:rsid w:val="00DB380E"/>
    <w:rsid w:val="00DB51E1"/>
    <w:rsid w:val="00DC004C"/>
    <w:rsid w:val="00DC6DAB"/>
    <w:rsid w:val="00E41038"/>
    <w:rsid w:val="00E50228"/>
    <w:rsid w:val="00E628ED"/>
    <w:rsid w:val="00E94F54"/>
    <w:rsid w:val="00EA41D2"/>
    <w:rsid w:val="00EA4996"/>
    <w:rsid w:val="00EF79A6"/>
    <w:rsid w:val="00EF7AE5"/>
    <w:rsid w:val="00F06A55"/>
    <w:rsid w:val="00F23530"/>
    <w:rsid w:val="00F3368C"/>
    <w:rsid w:val="00F47450"/>
    <w:rsid w:val="00F523B6"/>
    <w:rsid w:val="00F525D7"/>
    <w:rsid w:val="00F547F9"/>
    <w:rsid w:val="00F91240"/>
    <w:rsid w:val="00FA6054"/>
    <w:rsid w:val="00FC139E"/>
    <w:rsid w:val="00FD5393"/>
    <w:rsid w:val="00FE42CF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1258F"/>
  <w15:chartTrackingRefBased/>
  <w15:docId w15:val="{AAD689EF-399A-4886-8A4B-AE59310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FB"/>
    <w:pPr>
      <w:spacing w:after="200" w:line="276" w:lineRule="auto"/>
    </w:pPr>
    <w:rPr>
      <w:rFonts w:ascii="Arial" w:hAnsi="Arial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9FA"/>
    <w:pPr>
      <w:spacing w:line="240" w:lineRule="auto"/>
      <w:contextualSpacing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2C3A"/>
    <w:pPr>
      <w:spacing w:before="120" w:after="120" w:line="240" w:lineRule="auto"/>
      <w:outlineLvl w:val="1"/>
    </w:pPr>
    <w:rPr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D0049"/>
    <w:pPr>
      <w:spacing w:before="200" w:after="0" w:line="271" w:lineRule="auto"/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E5A3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7E5A3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rsid w:val="007E5A3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rsid w:val="007E5A3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rsid w:val="007E5A33"/>
    <w:pPr>
      <w:spacing w:after="0"/>
      <w:outlineLvl w:val="7"/>
    </w:pPr>
    <w:rPr>
      <w:rFonts w:ascii="Cambria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7E5A33"/>
    <w:pPr>
      <w:spacing w:after="0"/>
      <w:outlineLvl w:val="8"/>
    </w:pPr>
    <w:rPr>
      <w:rFonts w:ascii="Cambria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F7EB2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ection">
    <w:name w:val="section"/>
    <w:basedOn w:val="Normal"/>
    <w:rsid w:val="005F7EB2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5F7EB2"/>
    <w:pPr>
      <w:spacing w:before="200"/>
      <w:ind w:left="1138"/>
    </w:pPr>
  </w:style>
  <w:style w:type="paragraph" w:customStyle="1" w:styleId="section1">
    <w:name w:val="section1"/>
    <w:basedOn w:val="Normal"/>
    <w:rsid w:val="005F7EB2"/>
    <w:pPr>
      <w:ind w:left="1138"/>
    </w:pPr>
  </w:style>
  <w:style w:type="character" w:customStyle="1" w:styleId="Heading1Char">
    <w:name w:val="Heading 1 Char"/>
    <w:link w:val="Heading1"/>
    <w:uiPriority w:val="9"/>
    <w:rsid w:val="00B729FA"/>
    <w:rPr>
      <w:rFonts w:ascii="Arial" w:hAnsi="Arial"/>
      <w:b/>
      <w:bCs/>
      <w:sz w:val="24"/>
      <w:szCs w:val="28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A22C3A"/>
    <w:rPr>
      <w:rFonts w:ascii="Arial" w:hAnsi="Arial"/>
      <w:b/>
      <w:bCs/>
      <w:sz w:val="22"/>
      <w:szCs w:val="26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6D0049"/>
    <w:rPr>
      <w:rFonts w:ascii="Arial" w:hAnsi="Arial"/>
      <w:bCs/>
      <w:i/>
      <w:szCs w:val="22"/>
      <w:lang w:val="en-US" w:eastAsia="en-US" w:bidi="en-US"/>
    </w:rPr>
  </w:style>
  <w:style w:type="character" w:customStyle="1" w:styleId="Heading4Char">
    <w:name w:val="Heading 4 Char"/>
    <w:link w:val="Heading4"/>
    <w:uiPriority w:val="9"/>
    <w:semiHidden/>
    <w:rsid w:val="007E5A3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E5A3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E5A3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E5A3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E5A3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E5A3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7E5A3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E5A3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7E5A3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E5A3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7E5A33"/>
    <w:rPr>
      <w:b/>
      <w:bCs/>
    </w:rPr>
  </w:style>
  <w:style w:type="character" w:styleId="Emphasis">
    <w:name w:val="Emphasis"/>
    <w:uiPriority w:val="20"/>
    <w:rsid w:val="007E5A3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7E5A33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7E5A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E5A3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E5A3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7E5A3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E5A33"/>
    <w:rPr>
      <w:b/>
      <w:bCs/>
      <w:i/>
      <w:iCs/>
    </w:rPr>
  </w:style>
  <w:style w:type="character" w:styleId="SubtleEmphasis">
    <w:name w:val="Subtle Emphasis"/>
    <w:uiPriority w:val="19"/>
    <w:rsid w:val="007E5A33"/>
    <w:rPr>
      <w:i/>
      <w:iCs/>
    </w:rPr>
  </w:style>
  <w:style w:type="character" w:styleId="IntenseEmphasis">
    <w:name w:val="Intense Emphasis"/>
    <w:uiPriority w:val="21"/>
    <w:rsid w:val="007E5A33"/>
    <w:rPr>
      <w:b/>
      <w:bCs/>
    </w:rPr>
  </w:style>
  <w:style w:type="character" w:styleId="SubtleReference">
    <w:name w:val="Subtle Reference"/>
    <w:uiPriority w:val="31"/>
    <w:rsid w:val="007E5A33"/>
    <w:rPr>
      <w:smallCaps/>
    </w:rPr>
  </w:style>
  <w:style w:type="character" w:styleId="IntenseReference">
    <w:name w:val="Intense Reference"/>
    <w:uiPriority w:val="32"/>
    <w:rsid w:val="007E5A33"/>
    <w:rPr>
      <w:smallCaps/>
      <w:spacing w:val="5"/>
      <w:u w:val="single"/>
    </w:rPr>
  </w:style>
  <w:style w:type="character" w:styleId="BookTitle">
    <w:name w:val="Book Title"/>
    <w:uiPriority w:val="33"/>
    <w:rsid w:val="007E5A3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rsid w:val="007E5A33"/>
    <w:pPr>
      <w:outlineLvl w:val="9"/>
    </w:pPr>
  </w:style>
  <w:style w:type="table" w:styleId="TableGrid">
    <w:name w:val="Table Grid"/>
    <w:basedOn w:val="TableNormal"/>
    <w:uiPriority w:val="59"/>
    <w:rsid w:val="007E5A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7F06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06EE"/>
    <w:pPr>
      <w:spacing w:after="0" w:line="220" w:lineRule="atLeast"/>
    </w:pPr>
    <w:rPr>
      <w:rFonts w:ascii="Times New Roman" w:hAnsi="Times New Roman"/>
      <w:szCs w:val="20"/>
      <w:lang w:bidi="ar-SA"/>
    </w:rPr>
  </w:style>
  <w:style w:type="paragraph" w:styleId="BalloonText">
    <w:name w:val="Balloon Text"/>
    <w:basedOn w:val="Normal"/>
    <w:semiHidden/>
    <w:rsid w:val="007F06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C139E"/>
  </w:style>
  <w:style w:type="paragraph" w:styleId="Header">
    <w:name w:val="header"/>
    <w:basedOn w:val="Normal"/>
    <w:link w:val="Head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6098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6098"/>
    <w:rPr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DB380E"/>
    <w:rPr>
      <w:color w:val="808080"/>
    </w:rPr>
  </w:style>
  <w:style w:type="character" w:customStyle="1" w:styleId="Style1">
    <w:name w:val="Style1"/>
    <w:basedOn w:val="DefaultParagraphFont"/>
    <w:uiPriority w:val="1"/>
    <w:rsid w:val="00B51E39"/>
    <w:rPr>
      <w:b/>
    </w:rPr>
  </w:style>
  <w:style w:type="character" w:customStyle="1" w:styleId="Style2">
    <w:name w:val="Style2"/>
    <w:basedOn w:val="DefaultParagraphFont"/>
    <w:uiPriority w:val="1"/>
    <w:rsid w:val="00B51E39"/>
    <w:rPr>
      <w:b/>
    </w:rPr>
  </w:style>
  <w:style w:type="character" w:styleId="Hyperlink">
    <w:name w:val="Hyperlink"/>
    <w:basedOn w:val="DefaultParagraphFont"/>
    <w:uiPriority w:val="99"/>
    <w:unhideWhenUsed/>
    <w:rsid w:val="001A54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470"/>
    <w:rPr>
      <w:color w:val="605E5C"/>
      <w:shd w:val="clear" w:color="auto" w:fill="E1DFDD"/>
    </w:rPr>
  </w:style>
  <w:style w:type="paragraph" w:customStyle="1" w:styleId="ListLevel1">
    <w:name w:val="List Level 1"/>
    <w:basedOn w:val="Footer"/>
    <w:link w:val="ListLevel1Char"/>
    <w:qFormat/>
    <w:rsid w:val="001B42FB"/>
    <w:pPr>
      <w:numPr>
        <w:numId w:val="6"/>
      </w:numPr>
    </w:pPr>
  </w:style>
  <w:style w:type="paragraph" w:customStyle="1" w:styleId="ListLevel2">
    <w:name w:val="List Level 2"/>
    <w:basedOn w:val="ListLevel1"/>
    <w:link w:val="ListLevel2Char"/>
    <w:qFormat/>
    <w:rsid w:val="001B42FB"/>
    <w:pPr>
      <w:numPr>
        <w:ilvl w:val="1"/>
      </w:numPr>
    </w:pPr>
    <w:rPr>
      <w:lang w:val="en-CA"/>
    </w:rPr>
  </w:style>
  <w:style w:type="character" w:customStyle="1" w:styleId="ListLevel1Char">
    <w:name w:val="List Level 1 Char"/>
    <w:basedOn w:val="FooterChar"/>
    <w:link w:val="ListLevel1"/>
    <w:rsid w:val="001B42FB"/>
    <w:rPr>
      <w:sz w:val="22"/>
      <w:szCs w:val="22"/>
      <w:lang w:val="en-US" w:eastAsia="en-US" w:bidi="en-US"/>
    </w:rPr>
  </w:style>
  <w:style w:type="paragraph" w:customStyle="1" w:styleId="ListLevel3">
    <w:name w:val="List Level 3"/>
    <w:basedOn w:val="ListLevel2"/>
    <w:link w:val="ListLevel3Char"/>
    <w:qFormat/>
    <w:rsid w:val="001B42FB"/>
    <w:pPr>
      <w:numPr>
        <w:ilvl w:val="2"/>
      </w:numPr>
    </w:pPr>
  </w:style>
  <w:style w:type="character" w:customStyle="1" w:styleId="ListLevel2Char">
    <w:name w:val="List Level 2 Char"/>
    <w:basedOn w:val="ListLevel1Char"/>
    <w:link w:val="ListLevel2"/>
    <w:rsid w:val="001B42FB"/>
    <w:rPr>
      <w:sz w:val="22"/>
      <w:szCs w:val="22"/>
      <w:lang w:val="en-US" w:eastAsia="en-US" w:bidi="en-US"/>
    </w:rPr>
  </w:style>
  <w:style w:type="character" w:customStyle="1" w:styleId="ListLevel3Char">
    <w:name w:val="List Level 3 Char"/>
    <w:basedOn w:val="ListLevel2Char"/>
    <w:link w:val="ListLevel3"/>
    <w:rsid w:val="001B42FB"/>
    <w:rPr>
      <w:sz w:val="22"/>
      <w:szCs w:val="22"/>
      <w:lang w:val="en-US" w:eastAsia="en-US" w:bidi="en-US"/>
    </w:rPr>
  </w:style>
  <w:style w:type="paragraph" w:customStyle="1" w:styleId="AllCaps">
    <w:name w:val="All Caps"/>
    <w:basedOn w:val="Normal"/>
    <w:link w:val="AllCapsChar"/>
    <w:qFormat/>
    <w:rsid w:val="006F149A"/>
    <w:rPr>
      <w:caps/>
      <w:lang w:val="en-CA"/>
    </w:rPr>
  </w:style>
  <w:style w:type="character" w:customStyle="1" w:styleId="AllCapsChar">
    <w:name w:val="All Caps Char"/>
    <w:basedOn w:val="DefaultParagraphFont"/>
    <w:link w:val="AllCaps"/>
    <w:rsid w:val="006F149A"/>
    <w:rPr>
      <w:rFonts w:ascii="Arial" w:hAnsi="Arial"/>
      <w:caps/>
      <w:szCs w:val="22"/>
      <w:lang w:eastAsia="en-US" w:bidi="en-US"/>
    </w:rPr>
  </w:style>
  <w:style w:type="paragraph" w:customStyle="1" w:styleId="FieldText">
    <w:name w:val="Field Text"/>
    <w:basedOn w:val="Normal"/>
    <w:link w:val="FieldTextChar"/>
    <w:qFormat/>
    <w:rsid w:val="009E1334"/>
    <w:rPr>
      <w:i/>
      <w:color w:val="808080" w:themeColor="background1" w:themeShade="80"/>
      <w:lang w:val="en-CA"/>
    </w:rPr>
  </w:style>
  <w:style w:type="character" w:customStyle="1" w:styleId="FieldTextChar">
    <w:name w:val="Field Text Char"/>
    <w:basedOn w:val="DefaultParagraphFont"/>
    <w:link w:val="FieldText"/>
    <w:rsid w:val="009E1334"/>
    <w:rPr>
      <w:rFonts w:ascii="Arial" w:hAnsi="Arial"/>
      <w:i/>
      <w:color w:val="808080" w:themeColor="background1" w:themeShade="80"/>
      <w:szCs w:val="22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904FA"/>
    <w:rPr>
      <w:rFonts w:ascii="Arial" w:hAnsi="Arial"/>
      <w:szCs w:val="22"/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355"/>
    <w:pPr>
      <w:spacing w:after="200" w:line="240" w:lineRule="auto"/>
    </w:pPr>
    <w:rPr>
      <w:rFonts w:ascii="Arial" w:hAnsi="Arial"/>
      <w:b/>
      <w:bCs/>
      <w:lang w:bidi="en-US"/>
    </w:rPr>
  </w:style>
  <w:style w:type="character" w:customStyle="1" w:styleId="CommentTextChar">
    <w:name w:val="Comment Text Char"/>
    <w:basedOn w:val="DefaultParagraphFont"/>
    <w:link w:val="CommentText"/>
    <w:semiHidden/>
    <w:rsid w:val="00762355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355"/>
    <w:rPr>
      <w:rFonts w:ascii="Arial" w:hAnsi="Arial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-KedingA\Downloads\Order_Template_w_Style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AAD61B415C4DE3885B3E239281D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DD90F-B0E8-4BD9-8D92-E8A1B35B3CD2}"/>
      </w:docPartPr>
      <w:docPartBody>
        <w:p w:rsidR="009605C8" w:rsidRDefault="00FE194D" w:rsidP="00FE194D">
          <w:pPr>
            <w:pStyle w:val="C6AAD61B415C4DE3885B3E239281D37D1"/>
          </w:pPr>
          <w:r>
            <w:rPr>
              <w:rStyle w:val="PlaceholderText"/>
              <w:b/>
              <w:bCs/>
            </w:rPr>
            <w:t>Saisir le nom</w:t>
          </w:r>
        </w:p>
      </w:docPartBody>
    </w:docPart>
    <w:docPart>
      <w:docPartPr>
        <w:name w:val="CC8DDE06DF654A5BA99016879D05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F81F-40CA-461E-81AB-49B7F625408D}"/>
      </w:docPartPr>
      <w:docPartBody>
        <w:p w:rsidR="009605C8" w:rsidRDefault="00FE194D" w:rsidP="00FE194D">
          <w:pPr>
            <w:pStyle w:val="CC8DDE06DF654A5BA99016879D05B9FD1"/>
          </w:pPr>
          <w:r>
            <w:rPr>
              <w:rStyle w:val="PlaceholderText"/>
              <w:b/>
              <w:bCs/>
            </w:rPr>
            <w:t>Sélectionner la date</w:t>
          </w:r>
        </w:p>
      </w:docPartBody>
    </w:docPart>
    <w:docPart>
      <w:docPartPr>
        <w:name w:val="1091E6761D2F45079ABD576CF5FF0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09CB7-67F1-4B50-98D7-7B9187A6B71E}"/>
      </w:docPartPr>
      <w:docPartBody>
        <w:p w:rsidR="00712FE7" w:rsidRDefault="00FE194D" w:rsidP="00FE194D">
          <w:pPr>
            <w:pStyle w:val="1091E6761D2F45079ABD576CF5FF0A3C1"/>
          </w:pPr>
          <w:r w:rsidRPr="00D42C7C">
            <w:rPr>
              <w:rStyle w:val="PlaceholderText"/>
              <w:lang w:val="fr-CA"/>
            </w:rPr>
            <w:t>Veuillez fournir plus de détails sur la position, s’il y a lieu.</w:t>
          </w:r>
          <w:r w:rsidRPr="00D42C7C">
            <w:rPr>
              <w:rStyle w:val="PlaceholderText"/>
              <w:lang w:val="fr-CA"/>
            </w:rPr>
            <w:br/>
          </w:r>
          <w:r w:rsidRPr="00D42C7C">
            <w:rPr>
              <w:lang w:val="fr-CA"/>
            </w:rPr>
            <w:br/>
          </w:r>
          <w:r w:rsidRPr="00D42C7C">
            <w:rPr>
              <w:lang w:val="fr-CA"/>
            </w:rPr>
            <w:br/>
          </w:r>
        </w:p>
      </w:docPartBody>
    </w:docPart>
    <w:docPart>
      <w:docPartPr>
        <w:name w:val="DE905B4ED228405AA52845550D9B0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203A6-014A-4F41-A4A9-975524FC0295}"/>
      </w:docPartPr>
      <w:docPartBody>
        <w:p w:rsidR="00DE6D26" w:rsidRDefault="00FE194D" w:rsidP="00FE194D">
          <w:pPr>
            <w:pStyle w:val="DE905B4ED228405AA52845550D9B09931"/>
          </w:pPr>
          <w:r w:rsidRPr="005A743C">
            <w:rPr>
              <w:rStyle w:val="PlaceholderText"/>
              <w:lang w:val="fr-CA"/>
            </w:rPr>
            <w:t>Clique</w:t>
          </w:r>
          <w:r>
            <w:rPr>
              <w:rStyle w:val="PlaceholderText"/>
              <w:lang w:val="fr-CA"/>
            </w:rPr>
            <w:t>r</w:t>
          </w:r>
          <w:r w:rsidRPr="005A743C">
            <w:rPr>
              <w:rStyle w:val="PlaceholderText"/>
              <w:lang w:val="fr-CA"/>
            </w:rPr>
            <w:t xml:space="preserve"> pour sélectionner le centre judiciaire.</w:t>
          </w:r>
        </w:p>
      </w:docPartBody>
    </w:docPart>
    <w:docPart>
      <w:docPartPr>
        <w:name w:val="3CD58276D3B54C12B2E755227C05B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BDB40-8EF2-46F3-AF02-9E566349CC8B}"/>
      </w:docPartPr>
      <w:docPartBody>
        <w:p w:rsidR="00C04CA7" w:rsidRDefault="00FE194D" w:rsidP="00FE194D">
          <w:pPr>
            <w:pStyle w:val="3CD58276D3B54C12B2E755227C05BBB21"/>
          </w:pPr>
          <w:r w:rsidRPr="000B75A1">
            <w:rPr>
              <w:rStyle w:val="PlaceholderText"/>
              <w:lang w:val="fr-CA"/>
            </w:rPr>
            <w:t>saisir le 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B"/>
    <w:rsid w:val="00022BE4"/>
    <w:rsid w:val="000C5CB9"/>
    <w:rsid w:val="000E1CB1"/>
    <w:rsid w:val="00184D2C"/>
    <w:rsid w:val="0038117D"/>
    <w:rsid w:val="003B49AA"/>
    <w:rsid w:val="0056561D"/>
    <w:rsid w:val="00634D8E"/>
    <w:rsid w:val="00712FE7"/>
    <w:rsid w:val="00723556"/>
    <w:rsid w:val="007F34A6"/>
    <w:rsid w:val="00845FEB"/>
    <w:rsid w:val="008E7754"/>
    <w:rsid w:val="009605C8"/>
    <w:rsid w:val="00990DDD"/>
    <w:rsid w:val="009E4645"/>
    <w:rsid w:val="00C04CA7"/>
    <w:rsid w:val="00CF0134"/>
    <w:rsid w:val="00D7189C"/>
    <w:rsid w:val="00DB6150"/>
    <w:rsid w:val="00DC2E60"/>
    <w:rsid w:val="00DE6D26"/>
    <w:rsid w:val="00EF79A6"/>
    <w:rsid w:val="00F13113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94D"/>
    <w:rPr>
      <w:color w:val="808080"/>
    </w:rPr>
  </w:style>
  <w:style w:type="paragraph" w:customStyle="1" w:styleId="DE905B4ED228405AA52845550D9B09931">
    <w:name w:val="DE905B4ED228405AA52845550D9B09931"/>
    <w:rsid w:val="00FE194D"/>
    <w:pPr>
      <w:spacing w:before="200"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3CD58276D3B54C12B2E755227C05BBB21">
    <w:name w:val="3CD58276D3B54C12B2E755227C05BBB21"/>
    <w:rsid w:val="00FE194D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1091E6761D2F45079ABD576CF5FF0A3C1">
    <w:name w:val="1091E6761D2F45079ABD576CF5FF0A3C1"/>
    <w:rsid w:val="00FE194D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C6AAD61B415C4DE3885B3E239281D37D1">
    <w:name w:val="C6AAD61B415C4DE3885B3E239281D37D1"/>
    <w:rsid w:val="00FE194D"/>
    <w:pPr>
      <w:spacing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CC8DDE06DF654A5BA99016879D05B9FD1">
    <w:name w:val="CC8DDE06DF654A5BA99016879D05B9FD1"/>
    <w:rsid w:val="00FE194D"/>
    <w:pPr>
      <w:spacing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Revised xmlns="cab5e005-ff2b-4e3f-9f32-8995be87dd9c" xsi:nil="true"/>
    <Authors xmlns="cab5e005-ff2b-4e3f-9f32-8995be87dd9c">
      <UserInfo>
        <DisplayName/>
        <AccountId xsi:nil="true"/>
        <AccountType/>
      </UserInfo>
    </Authors>
    <lcf76f155ced4ddcb4097134ff3c332f xmlns="cab5e005-ff2b-4e3f-9f32-8995be87dd9c">
      <Terms xmlns="http://schemas.microsoft.com/office/infopath/2007/PartnerControls"/>
    </lcf76f155ced4ddcb4097134ff3c332f>
    <Topic xmlns="cab5e005-ff2b-4e3f-9f32-8995be87dd9c" xsi:nil="true"/>
    <TaxCatchAll xmlns="67ade7b6-1b66-46a8-b00a-f8f1dc9c27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3F9947A0D3B4A8AB3EB056E941907" ma:contentTypeVersion="15" ma:contentTypeDescription="Create a new document." ma:contentTypeScope="" ma:versionID="480ee6c8125d6978e45fdf5deaef7b45">
  <xsd:schema xmlns:xsd="http://www.w3.org/2001/XMLSchema" xmlns:xs="http://www.w3.org/2001/XMLSchema" xmlns:p="http://schemas.microsoft.com/office/2006/metadata/properties" xmlns:ns2="cab5e005-ff2b-4e3f-9f32-8995be87dd9c" xmlns:ns3="67ade7b6-1b66-46a8-b00a-f8f1dc9c27b7" targetNamespace="http://schemas.microsoft.com/office/2006/metadata/properties" ma:root="true" ma:fieldsID="5fbcede5900f3d852f1bf1b72f91c6d9" ns2:_="" ns3:_="">
    <xsd:import namespace="cab5e005-ff2b-4e3f-9f32-8995be87dd9c"/>
    <xsd:import namespace="67ade7b6-1b66-46a8-b00a-f8f1dc9c27b7"/>
    <xsd:element name="properties">
      <xsd:complexType>
        <xsd:sequence>
          <xsd:element name="documentManagement">
            <xsd:complexType>
              <xsd:all>
                <xsd:element ref="ns2:LastRevised" minOccurs="0"/>
                <xsd:element ref="ns2:Authors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e005-ff2b-4e3f-9f32-8995be87dd9c" elementFormDefault="qualified">
    <xsd:import namespace="http://schemas.microsoft.com/office/2006/documentManagement/types"/>
    <xsd:import namespace="http://schemas.microsoft.com/office/infopath/2007/PartnerControls"/>
    <xsd:element name="LastRevised" ma:index="8" nillable="true" ma:displayName="Last Revised" ma:format="DateOnly" ma:internalName="LastRevised">
      <xsd:simpleType>
        <xsd:restriction base="dms:DateTime"/>
      </xsd:simpleType>
    </xsd:element>
    <xsd:element name="Authors" ma:index="9" nillable="true" ma:displayName="Authors" ma:format="Dropdown" ma:list="UserInfo" ma:SharePointGroup="0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pic" ma:index="10" nillable="true" ma:displayName="Topic" ma:format="Dropdown" ma:internalName="Topic">
      <xsd:simpleType>
        <xsd:restriction base="dms:Choice">
          <xsd:enumeration value="Adobe / PDFs"/>
          <xsd:enumeration value="M365 Apps"/>
          <xsd:enumeration value="Documents Hub"/>
          <xsd:enumeration value="SharePoint"/>
          <xsd:enumeration value="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8b8981-9f51-43a4-887b-013b701a0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de7b6-1b66-46a8-b00a-f8f1dc9c27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e63bf8-4d87-4b1c-8c2e-a95cf7b46fa4}" ma:internalName="TaxCatchAll" ma:showField="CatchAllData" ma:web="67ade7b6-1b66-46a8-b00a-f8f1dc9c2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09803-71D1-4E4C-819E-BA9CC8AEB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C1DFD-D501-48C3-92EE-631519DBA344}">
  <ds:schemaRefs>
    <ds:schemaRef ds:uri="http://schemas.microsoft.com/office/2006/metadata/properties"/>
    <ds:schemaRef ds:uri="http://schemas.microsoft.com/office/infopath/2007/PartnerControls"/>
    <ds:schemaRef ds:uri="cab5e005-ff2b-4e3f-9f32-8995be87dd9c"/>
    <ds:schemaRef ds:uri="67ade7b6-1b66-46a8-b00a-f8f1dc9c27b7"/>
  </ds:schemaRefs>
</ds:datastoreItem>
</file>

<file path=customXml/itemProps3.xml><?xml version="1.0" encoding="utf-8"?>
<ds:datastoreItem xmlns:ds="http://schemas.openxmlformats.org/officeDocument/2006/customXml" ds:itemID="{F21E48E1-DC7B-4B0E-9D3E-8074A8758A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ACA41E-0553-45F0-9CDD-8FEB371D3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5e005-ff2b-4e3f-9f32-8995be87dd9c"/>
    <ds:schemaRef ds:uri="67ade7b6-1b66-46a8-b00a-f8f1dc9c2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Order_Template_w_Styles (2).dotx</Template>
  <TotalTime>5</TotalTime>
  <Pages>1</Pages>
  <Words>231</Words>
  <Characters>1309</Characters>
  <Application>Microsoft Office Word</Application>
  <DocSecurity>0</DocSecurity>
  <Lines>54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Template</vt:lpstr>
    </vt:vector>
  </TitlesOfParts>
  <Company/>
  <LinksUpToDate>false</LinksUpToDate>
  <CharactersWithSpaces>1521</CharactersWithSpaces>
  <SharedDoc>false</SharedDoc>
  <HLinks>
    <vt:vector size="12" baseType="variant">
      <vt:variant>
        <vt:i4>1638492</vt:i4>
      </vt:variant>
      <vt:variant>
        <vt:i4>147</vt:i4>
      </vt:variant>
      <vt:variant>
        <vt:i4>0</vt:i4>
      </vt:variant>
      <vt:variant>
        <vt:i4>5</vt:i4>
      </vt:variant>
      <vt:variant>
        <vt:lpwstr>http://www.recalculation.alberta.ca/</vt:lpwstr>
      </vt:variant>
      <vt:variant>
        <vt:lpwstr/>
      </vt:variant>
      <vt:variant>
        <vt:i4>5701658</vt:i4>
      </vt:variant>
      <vt:variant>
        <vt:i4>144</vt:i4>
      </vt:variant>
      <vt:variant>
        <vt:i4>0</vt:i4>
      </vt:variant>
      <vt:variant>
        <vt:i4>5</vt:i4>
      </vt:variant>
      <vt:variant>
        <vt:lpwstr>tel:780-401-1111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Template</dc:title>
  <dc:subject/>
  <dc:creator>Alberta Court of King's Bench</dc:creator>
  <cp:keywords/>
  <dc:description/>
  <cp:lastModifiedBy>Alberta Court of King's Bench</cp:lastModifiedBy>
  <cp:revision>7</cp:revision>
  <dcterms:created xsi:type="dcterms:W3CDTF">2025-10-16T00:04:00Z</dcterms:created>
  <dcterms:modified xsi:type="dcterms:W3CDTF">2025-10-31T17:44:00Z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0x010100C663F9947A0D3B4A8AB3EB056E941907</vt:lpwstr>
  </property>
  <property fmtid="{D5CDD505-2E9C-101B-9397-08002B2CF9AE}" pid="3" name="Form Number">
    <vt:lpwstr>QB2020</vt:lpwstr>
  </property>
  <property fmtid="{D5CDD505-2E9C-101B-9397-08002B2CF9AE}" pid="4" name="_ShortcutWebId">
    <vt:lpwstr/>
  </property>
  <property fmtid="{D5CDD505-2E9C-101B-9397-08002B2CF9AE}" pid="5" name="_ShortcutUniqueId">
    <vt:lpwstr/>
  </property>
  <property fmtid="{D5CDD505-2E9C-101B-9397-08002B2CF9AE}" pid="6" name="_ShortcutSiteId">
    <vt:lpwstr/>
  </property>
  <property fmtid="{D5CDD505-2E9C-101B-9397-08002B2CF9AE}" pid="7" name="_ShortcutUrl">
    <vt:lpwstr/>
  </property>
  <property fmtid="{D5CDD505-2E9C-101B-9397-08002B2CF9AE}" pid="8" name="MediaServiceImageTags">
    <vt:lpwstr/>
  </property>
</Properties>
</file>